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323" w:rsidRDefault="0075334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办公设备</w:t>
      </w:r>
      <w:r w:rsidR="00070815">
        <w:rPr>
          <w:rFonts w:hint="eastAsia"/>
          <w:sz w:val="32"/>
          <w:szCs w:val="32"/>
        </w:rPr>
        <w:t>租用需求书</w:t>
      </w:r>
    </w:p>
    <w:p w:rsidR="00BB0323" w:rsidRDefault="0007081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CPU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 xml:space="preserve">AMD </w:t>
      </w:r>
      <w:r>
        <w:rPr>
          <w:rFonts w:hint="eastAsia"/>
          <w:sz w:val="32"/>
          <w:szCs w:val="32"/>
        </w:rPr>
        <w:t>锐龙</w:t>
      </w:r>
      <w:r>
        <w:rPr>
          <w:rFonts w:hint="eastAsia"/>
          <w:sz w:val="32"/>
          <w:szCs w:val="32"/>
        </w:rPr>
        <w:t>R5 5600G</w:t>
      </w:r>
      <w:r>
        <w:rPr>
          <w:rFonts w:hint="eastAsia"/>
          <w:sz w:val="32"/>
          <w:szCs w:val="32"/>
        </w:rPr>
        <w:t>或</w:t>
      </w:r>
      <w:r>
        <w:rPr>
          <w:rFonts w:hint="eastAsia"/>
          <w:sz w:val="32"/>
          <w:szCs w:val="32"/>
        </w:rPr>
        <w:t xml:space="preserve">Intel </w:t>
      </w:r>
      <w:r>
        <w:rPr>
          <w:rFonts w:hint="eastAsia"/>
          <w:sz w:val="32"/>
          <w:szCs w:val="32"/>
        </w:rPr>
        <w:t>酷睿</w:t>
      </w:r>
      <w:r>
        <w:rPr>
          <w:rFonts w:hint="eastAsia"/>
          <w:sz w:val="32"/>
          <w:szCs w:val="32"/>
        </w:rPr>
        <w:t>i5-10600K</w:t>
      </w:r>
      <w:r>
        <w:rPr>
          <w:rFonts w:hint="eastAsia"/>
          <w:sz w:val="32"/>
          <w:szCs w:val="32"/>
        </w:rPr>
        <w:t>以上（</w:t>
      </w: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核心</w:t>
      </w:r>
      <w:r>
        <w:rPr>
          <w:rFonts w:hint="eastAsia"/>
          <w:sz w:val="32"/>
          <w:szCs w:val="32"/>
        </w:rPr>
        <w:t>/12</w:t>
      </w:r>
      <w:r>
        <w:rPr>
          <w:rFonts w:hint="eastAsia"/>
          <w:sz w:val="32"/>
          <w:szCs w:val="32"/>
        </w:rPr>
        <w:t>线程，带核显）</w:t>
      </w:r>
    </w:p>
    <w:p w:rsidR="00BB0323" w:rsidRDefault="0007081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内存：</w:t>
      </w:r>
      <w:r>
        <w:rPr>
          <w:rFonts w:hint="eastAsia"/>
          <w:sz w:val="32"/>
          <w:szCs w:val="32"/>
        </w:rPr>
        <w:t>16G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DDR4 2400MHz</w:t>
      </w:r>
      <w:r>
        <w:rPr>
          <w:rFonts w:hint="eastAsia"/>
          <w:sz w:val="32"/>
          <w:szCs w:val="32"/>
        </w:rPr>
        <w:t>以上</w:t>
      </w:r>
      <w:bookmarkStart w:id="0" w:name="_GoBack"/>
      <w:bookmarkEnd w:id="0"/>
      <w:r>
        <w:rPr>
          <w:rFonts w:hint="eastAsia"/>
          <w:sz w:val="32"/>
          <w:szCs w:val="32"/>
        </w:rPr>
        <w:t>）</w:t>
      </w:r>
    </w:p>
    <w:p w:rsidR="00BB0323" w:rsidRDefault="0007081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硬盘：</w:t>
      </w:r>
      <w:r>
        <w:rPr>
          <w:rFonts w:hint="eastAsia"/>
          <w:sz w:val="32"/>
          <w:szCs w:val="32"/>
        </w:rPr>
        <w:t>500G</w:t>
      </w:r>
      <w:r>
        <w:rPr>
          <w:rFonts w:hint="eastAsia"/>
          <w:sz w:val="32"/>
          <w:szCs w:val="32"/>
        </w:rPr>
        <w:t>（实体机要求使用</w:t>
      </w:r>
      <w:r>
        <w:rPr>
          <w:rFonts w:hint="eastAsia"/>
          <w:sz w:val="32"/>
          <w:szCs w:val="32"/>
        </w:rPr>
        <w:t>M.2 PCIe NvMe</w:t>
      </w:r>
      <w:r>
        <w:rPr>
          <w:rFonts w:hint="eastAsia"/>
          <w:sz w:val="32"/>
          <w:szCs w:val="32"/>
        </w:rPr>
        <w:t>固态硬盘）</w:t>
      </w:r>
    </w:p>
    <w:p w:rsidR="00BB0323" w:rsidRDefault="0007081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含配套的键盘、鼠标、</w:t>
      </w:r>
      <w:r>
        <w:rPr>
          <w:rFonts w:hint="eastAsia"/>
          <w:sz w:val="32"/>
          <w:szCs w:val="32"/>
        </w:rPr>
        <w:t>23</w:t>
      </w:r>
      <w:r>
        <w:rPr>
          <w:rFonts w:hint="eastAsia"/>
          <w:sz w:val="32"/>
          <w:szCs w:val="32"/>
        </w:rPr>
        <w:t>寸显示器、电源线、视频线等。</w:t>
      </w:r>
    </w:p>
    <w:p w:rsidR="00BB0323" w:rsidRDefault="0007081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租期三年，可使用实体机或云桌面的方案，租期内，非人为故障包维修或更换。接到维修报障电话后，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小时内响应，</w:t>
      </w:r>
      <w:r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小时内到现场处理。</w:t>
      </w:r>
    </w:p>
    <w:sectPr w:rsidR="00BB0323" w:rsidSect="00BB0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815" w:rsidRDefault="00070815" w:rsidP="00753346">
      <w:r>
        <w:separator/>
      </w:r>
    </w:p>
  </w:endnote>
  <w:endnote w:type="continuationSeparator" w:id="1">
    <w:p w:rsidR="00070815" w:rsidRDefault="00070815" w:rsidP="00753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文泉驿微米黑"/>
    <w:charset w:val="86"/>
    <w:family w:val="auto"/>
    <w:pitch w:val="default"/>
    <w:sig w:usb0="00000000" w:usb1="38CF7CFA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815" w:rsidRDefault="00070815" w:rsidP="00753346">
      <w:r>
        <w:separator/>
      </w:r>
    </w:p>
  </w:footnote>
  <w:footnote w:type="continuationSeparator" w:id="1">
    <w:p w:rsidR="00070815" w:rsidRDefault="00070815" w:rsidP="007533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74131"/>
    <w:rsid w:val="00070815"/>
    <w:rsid w:val="004F08A8"/>
    <w:rsid w:val="006A657F"/>
    <w:rsid w:val="00753346"/>
    <w:rsid w:val="00794039"/>
    <w:rsid w:val="00871246"/>
    <w:rsid w:val="00AB152F"/>
    <w:rsid w:val="00BB0323"/>
    <w:rsid w:val="00D74131"/>
    <w:rsid w:val="08D04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2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BB0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B0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B032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B03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>Microsoft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思雨 张</dc:creator>
  <cp:lastModifiedBy>张砚</cp:lastModifiedBy>
  <cp:revision>5</cp:revision>
  <dcterms:created xsi:type="dcterms:W3CDTF">2024-03-31T12:20:00Z</dcterms:created>
  <dcterms:modified xsi:type="dcterms:W3CDTF">2024-04-01T09:02:00Z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