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23" w:rsidRDefault="007533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办公设备</w:t>
      </w:r>
      <w:r w:rsidR="00070815">
        <w:rPr>
          <w:rFonts w:hint="eastAsia"/>
          <w:sz w:val="32"/>
          <w:szCs w:val="32"/>
        </w:rPr>
        <w:t>租用需求书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CPU：AMD 锐龙R5 5600G或Intel 酷睿i5-10600K以上（6核心/12线程，带核显）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内存：16G（DDR4 2400MHz以上</w:t>
      </w:r>
      <w:bookmarkStart w:id="0" w:name="_GoBack"/>
      <w:bookmarkEnd w:id="0"/>
      <w:r>
        <w:rPr>
          <w:rFonts w:hint="eastAsia"/>
          <w:sz w:val="32"/>
          <w:szCs w:val="32"/>
        </w:rPr>
        <w:t>）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硬盘：500G（实体机要求使用M.2 PCIe NvMe固态硬盘）</w:t>
      </w:r>
    </w:p>
    <w:p w:rsidR="00BB0323" w:rsidRDefault="000708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含配套的键盘、鼠标、23寸显示器、电源线、视频线等。</w:t>
      </w:r>
    </w:p>
    <w:p w:rsidR="00BB0323" w:rsidRDefault="0007081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租期三年，可使用实体机或云桌面的方案，租期内，非人为故障包维修或更换。接到维修报障电话后，2小时内响应，12小时内到现场处理。</w:t>
      </w:r>
    </w:p>
    <w:p w:rsidR="00B00D67" w:rsidRDefault="00B00D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数量50台，月租最高限价120元/台</w:t>
      </w:r>
    </w:p>
    <w:sectPr w:rsidR="00B00D67" w:rsidSect="00BB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D5" w:rsidRDefault="00EF6ED5" w:rsidP="00753346">
      <w:r>
        <w:separator/>
      </w:r>
    </w:p>
  </w:endnote>
  <w:endnote w:type="continuationSeparator" w:id="1">
    <w:p w:rsidR="00EF6ED5" w:rsidRDefault="00EF6ED5" w:rsidP="0075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文泉驿微米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D5" w:rsidRDefault="00EF6ED5" w:rsidP="00753346">
      <w:r>
        <w:separator/>
      </w:r>
    </w:p>
  </w:footnote>
  <w:footnote w:type="continuationSeparator" w:id="1">
    <w:p w:rsidR="00EF6ED5" w:rsidRDefault="00EF6ED5" w:rsidP="00753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4131"/>
    <w:rsid w:val="00070815"/>
    <w:rsid w:val="004F08A8"/>
    <w:rsid w:val="006A657F"/>
    <w:rsid w:val="00753346"/>
    <w:rsid w:val="00794039"/>
    <w:rsid w:val="00871246"/>
    <w:rsid w:val="00AB152F"/>
    <w:rsid w:val="00B00D67"/>
    <w:rsid w:val="00BB0323"/>
    <w:rsid w:val="00D74131"/>
    <w:rsid w:val="00EF6ED5"/>
    <w:rsid w:val="00F07759"/>
    <w:rsid w:val="08D0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03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0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思雨 张</dc:creator>
  <cp:lastModifiedBy>张砚</cp:lastModifiedBy>
  <cp:revision>6</cp:revision>
  <dcterms:created xsi:type="dcterms:W3CDTF">2024-03-31T12:20:00Z</dcterms:created>
  <dcterms:modified xsi:type="dcterms:W3CDTF">2024-04-16T07:30:00Z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