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DD3BD">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3749A847">
      <w:pPr>
        <w:pStyle w:val="2"/>
        <w:jc w:val="center"/>
        <w:rPr>
          <w:rFonts w:hint="eastAsia"/>
          <w:b/>
          <w:bCs/>
          <w:sz w:val="72"/>
          <w:szCs w:val="72"/>
        </w:rPr>
      </w:pPr>
      <w:r>
        <w:rPr>
          <w:rFonts w:hint="eastAsia"/>
          <w:b/>
          <w:bCs/>
          <w:sz w:val="72"/>
          <w:szCs w:val="72"/>
          <w:lang w:val="en-US" w:eastAsia="zh-CN"/>
        </w:rPr>
        <w:t>中山市黄圃人民医院体外除颤仪采购项目</w:t>
      </w:r>
      <w:r>
        <w:rPr>
          <w:rFonts w:hint="eastAsia"/>
          <w:b/>
          <w:bCs/>
          <w:sz w:val="72"/>
          <w:szCs w:val="72"/>
        </w:rPr>
        <w:t>响应文件</w:t>
      </w:r>
    </w:p>
    <w:p w14:paraId="380A0A87">
      <w:pPr>
        <w:pStyle w:val="2"/>
        <w:jc w:val="center"/>
        <w:rPr>
          <w:b/>
          <w:bCs/>
          <w:sz w:val="72"/>
          <w:szCs w:val="72"/>
        </w:rPr>
      </w:pPr>
      <w:r>
        <w:rPr>
          <w:rFonts w:hint="eastAsia"/>
          <w:b/>
          <w:bCs/>
          <w:sz w:val="72"/>
          <w:szCs w:val="72"/>
        </w:rPr>
        <w:t>（正本/副本）</w:t>
      </w:r>
    </w:p>
    <w:p w14:paraId="12760679">
      <w:pPr>
        <w:pStyle w:val="10"/>
        <w:jc w:val="center"/>
        <w:rPr>
          <w:rFonts w:hAnsi="宋体" w:cs="宋体"/>
          <w:b/>
          <w:sz w:val="44"/>
          <w:szCs w:val="44"/>
        </w:rPr>
      </w:pPr>
    </w:p>
    <w:p w14:paraId="68139615">
      <w:pPr>
        <w:pStyle w:val="10"/>
        <w:jc w:val="center"/>
        <w:rPr>
          <w:rFonts w:hAnsi="宋体" w:cs="宋体"/>
          <w:b/>
          <w:sz w:val="44"/>
          <w:szCs w:val="44"/>
        </w:rPr>
      </w:pPr>
    </w:p>
    <w:p w14:paraId="366EC034">
      <w:pPr>
        <w:pStyle w:val="10"/>
        <w:jc w:val="center"/>
        <w:rPr>
          <w:rFonts w:hAnsi="宋体" w:cs="宋体"/>
          <w:b/>
          <w:sz w:val="44"/>
          <w:szCs w:val="44"/>
        </w:rPr>
      </w:pPr>
    </w:p>
    <w:p w14:paraId="7040A7C1">
      <w:pPr>
        <w:pStyle w:val="10"/>
        <w:jc w:val="center"/>
        <w:rPr>
          <w:rFonts w:hAnsi="宋体" w:cs="宋体"/>
          <w:b/>
          <w:sz w:val="44"/>
          <w:szCs w:val="44"/>
        </w:rPr>
      </w:pPr>
    </w:p>
    <w:p w14:paraId="08BAB76A">
      <w:pPr>
        <w:pStyle w:val="2"/>
        <w:jc w:val="left"/>
        <w:rPr>
          <w:rFonts w:ascii="宋体" w:hAnsi="宋体" w:cs="宋体"/>
          <w:b/>
          <w:bCs/>
          <w:sz w:val="32"/>
          <w:szCs w:val="32"/>
        </w:rPr>
      </w:pPr>
    </w:p>
    <w:p w14:paraId="25D47D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r>
        <w:rPr>
          <w:rFonts w:hint="eastAsia" w:ascii="宋体" w:hAnsi="宋体"/>
          <w:b/>
          <w:bCs/>
          <w:sz w:val="24"/>
          <w:szCs w:val="24"/>
          <w:lang w:eastAsia="zh-CN"/>
        </w:rPr>
        <w:t>中山市黄圃人民医院体外除颤仪采购项目</w:t>
      </w:r>
    </w:p>
    <w:p w14:paraId="4263079A">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1EEAD84C">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38EEE1E6">
      <w:pPr>
        <w:rPr>
          <w:rFonts w:hint="default" w:ascii="宋体" w:hAnsi="宋体"/>
          <w:sz w:val="32"/>
          <w:szCs w:val="32"/>
        </w:rPr>
      </w:pPr>
    </w:p>
    <w:p w14:paraId="5315F8AB">
      <w:pPr>
        <w:pStyle w:val="2"/>
        <w:sectPr>
          <w:pgSz w:w="11907" w:h="16840"/>
          <w:pgMar w:top="1418" w:right="1304" w:bottom="1361" w:left="1361" w:header="851" w:footer="992" w:gutter="0"/>
          <w:cols w:space="720" w:num="1"/>
          <w:docGrid w:linePitch="312" w:charSpace="0"/>
        </w:sectPr>
      </w:pPr>
    </w:p>
    <w:p w14:paraId="48AD598C">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58CC849F">
      <w:pPr>
        <w:jc w:val="center"/>
        <w:rPr>
          <w:rFonts w:hint="eastAsia" w:asciiTheme="minorEastAsia" w:hAnsiTheme="minorEastAsia" w:eastAsiaTheme="minorEastAsia" w:cstheme="minorEastAsia"/>
          <w:b/>
          <w:sz w:val="36"/>
          <w:szCs w:val="36"/>
          <w:highlight w:val="none"/>
        </w:rPr>
      </w:pPr>
    </w:p>
    <w:p w14:paraId="07005A85">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40AB58AF">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5D122134">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1.2符合自查表</w:t>
      </w:r>
    </w:p>
    <w:p w14:paraId="3F727041">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14:paraId="3EEAB080">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报价函</w:t>
      </w:r>
    </w:p>
    <w:p w14:paraId="2699F576">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442706CE">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270D5F45">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2.4公平竞争承诺书/无围标、串标行为承诺书/无重大违法违纪行为承诺书及其他相关资料</w:t>
      </w:r>
    </w:p>
    <w:p w14:paraId="36D657D8">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商务部分</w:t>
      </w:r>
    </w:p>
    <w:p w14:paraId="008511E4">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14:paraId="0BA866AE">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 报价人综合概况</w:t>
      </w:r>
    </w:p>
    <w:p w14:paraId="19EFCE06">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14:paraId="6E3BDDF7">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（一）实质性响应用户需求条款（“★” 项）响应表</w:t>
      </w:r>
      <w:r>
        <w:rPr>
          <w:rFonts w:hint="eastAsia" w:ascii="宋体" w:hAnsi="宋体" w:cs="宋体"/>
          <w:kern w:val="2"/>
          <w:sz w:val="24"/>
          <w:szCs w:val="24"/>
          <w:lang w:val="en-US" w:eastAsia="zh-CN" w:bidi="ar-SA"/>
        </w:rPr>
        <w:t>（如有）</w:t>
      </w:r>
    </w:p>
    <w:p w14:paraId="76A774CA">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）重要性响应技术条款（“▲” 项）响应表</w:t>
      </w:r>
    </w:p>
    <w:p w14:paraId="282EA704">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）一般技术条款响应表</w:t>
      </w:r>
    </w:p>
    <w:p w14:paraId="0438849C">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五、价格部分</w:t>
      </w:r>
    </w:p>
    <w:p w14:paraId="056287CD">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六、其他响应资料</w:t>
      </w:r>
    </w:p>
    <w:p w14:paraId="149C0C92">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（一）、产品彩页及介绍、设备详细参数</w:t>
      </w:r>
    </w:p>
    <w:p w14:paraId="191BD572">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本采购项目采购公告“报价人资格要求”及“用户需求书”要求的相关证明文件</w:t>
      </w:r>
      <w:r>
        <w:rPr>
          <w:rFonts w:hint="eastAsia" w:ascii="宋体" w:hAnsi="宋体" w:cs="宋体"/>
          <w:kern w:val="2"/>
          <w:sz w:val="24"/>
          <w:szCs w:val="24"/>
          <w:lang w:val="en-US" w:eastAsia="zh-CN" w:bidi="ar-SA"/>
        </w:rPr>
        <w:t>、方案</w:t>
      </w:r>
    </w:p>
    <w:p w14:paraId="1B40A81C">
      <w:pPr>
        <w:spacing w:line="360" w:lineRule="auto"/>
        <w:jc w:val="center"/>
        <w:outlineLvl w:val="0"/>
        <w:rPr>
          <w:rFonts w:ascii="宋体" w:hAnsi="宋体"/>
          <w:b/>
          <w:bCs/>
          <w:sz w:val="28"/>
          <w:szCs w:val="28"/>
        </w:rPr>
      </w:pPr>
    </w:p>
    <w:p w14:paraId="0B3F2AB9">
      <w:pPr>
        <w:spacing w:line="360" w:lineRule="auto"/>
        <w:jc w:val="center"/>
        <w:outlineLvl w:val="0"/>
        <w:rPr>
          <w:rFonts w:ascii="宋体" w:hAnsi="宋体"/>
          <w:b/>
          <w:bCs/>
          <w:sz w:val="28"/>
          <w:szCs w:val="28"/>
        </w:rPr>
      </w:pPr>
    </w:p>
    <w:p w14:paraId="7A267A95">
      <w:pPr>
        <w:spacing w:line="360" w:lineRule="auto"/>
        <w:jc w:val="center"/>
        <w:outlineLvl w:val="0"/>
        <w:rPr>
          <w:rFonts w:ascii="宋体" w:hAnsi="宋体"/>
          <w:b/>
          <w:bCs/>
          <w:sz w:val="28"/>
          <w:szCs w:val="28"/>
        </w:rPr>
      </w:pPr>
    </w:p>
    <w:p w14:paraId="18767E10">
      <w:pPr>
        <w:spacing w:line="360" w:lineRule="auto"/>
        <w:jc w:val="center"/>
        <w:outlineLvl w:val="0"/>
        <w:rPr>
          <w:rFonts w:ascii="宋体" w:hAnsi="宋体"/>
          <w:b/>
          <w:bCs/>
          <w:sz w:val="28"/>
          <w:szCs w:val="28"/>
        </w:rPr>
      </w:pPr>
    </w:p>
    <w:p w14:paraId="6B55F3EB">
      <w:pPr>
        <w:spacing w:line="360" w:lineRule="auto"/>
        <w:jc w:val="both"/>
        <w:outlineLvl w:val="0"/>
        <w:rPr>
          <w:rFonts w:ascii="宋体" w:hAnsi="宋体"/>
          <w:b/>
          <w:bCs/>
          <w:sz w:val="28"/>
          <w:szCs w:val="28"/>
        </w:rPr>
      </w:pPr>
    </w:p>
    <w:p w14:paraId="3BD9C5AE">
      <w:pPr>
        <w:spacing w:line="360" w:lineRule="auto"/>
        <w:jc w:val="center"/>
        <w:outlineLvl w:val="0"/>
        <w:rPr>
          <w:rFonts w:ascii="宋体" w:hAnsi="宋体"/>
          <w:b/>
          <w:bCs/>
          <w:sz w:val="28"/>
          <w:szCs w:val="28"/>
        </w:rPr>
      </w:pPr>
    </w:p>
    <w:p w14:paraId="4A5975B3">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0453B6AC">
      <w:pPr>
        <w:spacing w:line="360" w:lineRule="auto"/>
        <w:outlineLvl w:val="1"/>
        <w:rPr>
          <w:rFonts w:hint="default" w:ascii="宋体" w:hAnsi="宋体"/>
          <w:b/>
          <w:bCs/>
        </w:rPr>
      </w:pPr>
      <w:r>
        <w:rPr>
          <w:rFonts w:ascii="宋体" w:hAnsi="宋体"/>
          <w:b/>
          <w:bCs/>
        </w:rPr>
        <w:t>1.1资格</w:t>
      </w:r>
      <w:r>
        <w:rPr>
          <w:rFonts w:ascii="宋体" w:hAnsi="宋体"/>
          <w:b/>
          <w:bCs/>
          <w:szCs w:val="21"/>
        </w:rPr>
        <w:t>自查表</w:t>
      </w:r>
    </w:p>
    <w:tbl>
      <w:tblPr>
        <w:tblStyle w:val="17"/>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649"/>
      </w:tblGrid>
      <w:tr w14:paraId="4B76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56BD7C34">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14:paraId="2A51EE10">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14:paraId="43DCF0FE">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14:paraId="4DC2D868">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649" w:type="dxa"/>
            <w:noWrap/>
            <w:vAlign w:val="center"/>
          </w:tcPr>
          <w:p w14:paraId="714727B9">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0B57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377C796E">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14:paraId="4BC6A06C">
            <w:pPr>
              <w:widowControl/>
              <w:spacing w:afterLines="10"/>
              <w:jc w:val="left"/>
              <w:rPr>
                <w:rFonts w:hint="default" w:ascii="宋体" w:hAnsi="宋体"/>
                <w:bCs/>
                <w:kern w:val="0"/>
                <w:szCs w:val="21"/>
              </w:rPr>
            </w:pPr>
            <w:r>
              <w:rPr>
                <w:rFonts w:ascii="宋体" w:hAnsi="宋体"/>
                <w:bCs/>
                <w:kern w:val="0"/>
                <w:szCs w:val="21"/>
              </w:rPr>
              <w:t>具有独立承担民事责任能力的在中华人民共和国境内注册的法人或其他组织或自然人，独立于采购人。（提供在中华人民共和国境内注册的法人或其他组织的营业执照或事业单位法人证书或社会团体法人登记证书复印件，如报价人为自然人的提供自然人身份证复印件。）</w:t>
            </w:r>
          </w:p>
        </w:tc>
        <w:tc>
          <w:tcPr>
            <w:tcW w:w="1065" w:type="dxa"/>
            <w:noWrap/>
            <w:vAlign w:val="center"/>
          </w:tcPr>
          <w:p w14:paraId="4F6D50A1">
            <w:pPr>
              <w:pStyle w:val="9"/>
              <w:snapToGrid w:val="0"/>
              <w:spacing w:after="0"/>
              <w:jc w:val="left"/>
              <w:rPr>
                <w:rFonts w:cs="宋体"/>
                <w:bCs/>
                <w:kern w:val="0"/>
                <w:sz w:val="21"/>
                <w:szCs w:val="21"/>
              </w:rPr>
            </w:pPr>
            <w:r>
              <w:rPr>
                <w:rFonts w:hint="eastAsia" w:cs="宋体"/>
                <w:bCs/>
                <w:kern w:val="0"/>
                <w:sz w:val="21"/>
                <w:szCs w:val="21"/>
              </w:rPr>
              <w:t>□通过</w:t>
            </w:r>
          </w:p>
          <w:p w14:paraId="13CA1A03">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4D3CE40">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E9C1DE3">
            <w:pPr>
              <w:pStyle w:val="9"/>
              <w:snapToGrid w:val="0"/>
              <w:spacing w:after="0"/>
              <w:ind w:left="420" w:hanging="420" w:hangingChars="200"/>
              <w:jc w:val="center"/>
              <w:rPr>
                <w:rFonts w:cs="宋体"/>
                <w:bCs/>
                <w:kern w:val="0"/>
                <w:sz w:val="21"/>
                <w:szCs w:val="21"/>
              </w:rPr>
            </w:pPr>
          </w:p>
        </w:tc>
      </w:tr>
      <w:tr w14:paraId="2978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21" w:type="dxa"/>
            <w:noWrap/>
            <w:vAlign w:val="center"/>
          </w:tcPr>
          <w:p w14:paraId="79BC0506">
            <w:pPr>
              <w:pStyle w:val="9"/>
              <w:snapToGrid w:val="0"/>
              <w:spacing w:after="0"/>
              <w:jc w:val="center"/>
              <w:rPr>
                <w:rFonts w:cs="宋体"/>
                <w:bCs/>
                <w:kern w:val="0"/>
                <w:sz w:val="21"/>
                <w:szCs w:val="21"/>
              </w:rPr>
            </w:pPr>
            <w:r>
              <w:rPr>
                <w:rFonts w:hint="eastAsia" w:cs="宋体"/>
                <w:bCs/>
                <w:kern w:val="0"/>
                <w:sz w:val="21"/>
                <w:szCs w:val="21"/>
              </w:rPr>
              <w:t>2</w:t>
            </w:r>
          </w:p>
        </w:tc>
        <w:tc>
          <w:tcPr>
            <w:tcW w:w="6300" w:type="dxa"/>
            <w:noWrap/>
            <w:vAlign w:val="center"/>
          </w:tcPr>
          <w:p w14:paraId="641BD42C">
            <w:pPr>
              <w:widowControl/>
              <w:spacing w:afterLines="10"/>
              <w:jc w:val="left"/>
              <w:rPr>
                <w:rFonts w:hint="default" w:ascii="宋体" w:hAnsi="宋体"/>
                <w:bCs/>
                <w:kern w:val="0"/>
                <w:szCs w:val="21"/>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14:paraId="51DBB8C9">
            <w:pPr>
              <w:pStyle w:val="9"/>
              <w:snapToGrid w:val="0"/>
              <w:spacing w:after="0"/>
              <w:jc w:val="left"/>
              <w:rPr>
                <w:rFonts w:cs="宋体"/>
                <w:bCs/>
                <w:kern w:val="0"/>
                <w:sz w:val="21"/>
                <w:szCs w:val="21"/>
              </w:rPr>
            </w:pPr>
            <w:r>
              <w:rPr>
                <w:rFonts w:hint="eastAsia" w:cs="宋体"/>
                <w:bCs/>
                <w:kern w:val="0"/>
                <w:sz w:val="21"/>
                <w:szCs w:val="21"/>
              </w:rPr>
              <w:t>□通过</w:t>
            </w:r>
          </w:p>
          <w:p w14:paraId="42C91AC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EDC21F9">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07639E45">
            <w:pPr>
              <w:pStyle w:val="9"/>
              <w:snapToGrid w:val="0"/>
              <w:spacing w:after="0"/>
              <w:ind w:left="420" w:hanging="420" w:hangingChars="200"/>
              <w:jc w:val="center"/>
              <w:rPr>
                <w:rFonts w:cs="宋体"/>
                <w:bCs/>
                <w:kern w:val="0"/>
                <w:sz w:val="21"/>
                <w:szCs w:val="21"/>
              </w:rPr>
            </w:pPr>
          </w:p>
        </w:tc>
      </w:tr>
      <w:tr w14:paraId="5DFF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1EB378B2">
            <w:pPr>
              <w:pStyle w:val="9"/>
              <w:snapToGrid w:val="0"/>
              <w:spacing w:after="0"/>
              <w:jc w:val="center"/>
              <w:rPr>
                <w:rFonts w:cs="宋体"/>
                <w:bCs/>
                <w:kern w:val="0"/>
                <w:sz w:val="21"/>
                <w:szCs w:val="21"/>
              </w:rPr>
            </w:pPr>
            <w:r>
              <w:rPr>
                <w:rFonts w:hint="eastAsia" w:cs="宋体"/>
                <w:bCs/>
                <w:kern w:val="0"/>
                <w:sz w:val="21"/>
                <w:szCs w:val="21"/>
              </w:rPr>
              <w:t>3</w:t>
            </w:r>
          </w:p>
        </w:tc>
        <w:tc>
          <w:tcPr>
            <w:tcW w:w="6300" w:type="dxa"/>
            <w:noWrap/>
            <w:vAlign w:val="center"/>
          </w:tcPr>
          <w:p w14:paraId="30FDF466">
            <w:pPr>
              <w:widowControl/>
              <w:spacing w:afterLines="10"/>
              <w:jc w:val="left"/>
              <w:rPr>
                <w:rFonts w:hint="eastAsia" w:ascii="宋体" w:hAnsi="宋体" w:eastAsia="宋体"/>
                <w:bCs/>
                <w:kern w:val="0"/>
                <w:szCs w:val="21"/>
                <w:lang w:eastAsia="zh-CN"/>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14:paraId="172BE573">
            <w:pPr>
              <w:pStyle w:val="9"/>
              <w:snapToGrid w:val="0"/>
              <w:spacing w:after="0"/>
              <w:jc w:val="left"/>
              <w:rPr>
                <w:rFonts w:cs="宋体"/>
                <w:bCs/>
                <w:kern w:val="0"/>
                <w:sz w:val="21"/>
                <w:szCs w:val="21"/>
              </w:rPr>
            </w:pPr>
            <w:r>
              <w:rPr>
                <w:rFonts w:hint="eastAsia" w:cs="宋体"/>
                <w:bCs/>
                <w:kern w:val="0"/>
                <w:sz w:val="21"/>
                <w:szCs w:val="21"/>
              </w:rPr>
              <w:t>□通过</w:t>
            </w:r>
          </w:p>
          <w:p w14:paraId="32464A0F">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51925DF">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0E4CF1BE">
            <w:pPr>
              <w:pStyle w:val="9"/>
              <w:snapToGrid w:val="0"/>
              <w:spacing w:after="0"/>
              <w:ind w:left="420" w:hanging="420" w:hangingChars="200"/>
              <w:jc w:val="center"/>
              <w:rPr>
                <w:rFonts w:cs="宋体"/>
                <w:bCs/>
                <w:kern w:val="0"/>
                <w:sz w:val="21"/>
                <w:szCs w:val="21"/>
              </w:rPr>
            </w:pPr>
          </w:p>
        </w:tc>
      </w:tr>
      <w:tr w14:paraId="6890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39857BED">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14:paraId="2E982323">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60D5D612">
            <w:pPr>
              <w:pStyle w:val="9"/>
              <w:snapToGrid w:val="0"/>
              <w:spacing w:after="0"/>
              <w:jc w:val="left"/>
              <w:rPr>
                <w:rFonts w:cs="宋体"/>
                <w:bCs/>
                <w:kern w:val="0"/>
                <w:sz w:val="21"/>
                <w:szCs w:val="21"/>
              </w:rPr>
            </w:pPr>
            <w:r>
              <w:rPr>
                <w:rFonts w:hint="eastAsia" w:cs="宋体"/>
                <w:bCs/>
                <w:kern w:val="0"/>
                <w:sz w:val="21"/>
                <w:szCs w:val="21"/>
              </w:rPr>
              <w:t>□通过</w:t>
            </w:r>
          </w:p>
          <w:p w14:paraId="70FD1477">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204E192">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4C622EB">
            <w:pPr>
              <w:pStyle w:val="9"/>
              <w:snapToGrid w:val="0"/>
              <w:spacing w:after="0"/>
              <w:ind w:left="420" w:hanging="420" w:hangingChars="200"/>
              <w:jc w:val="center"/>
              <w:rPr>
                <w:rFonts w:cs="宋体"/>
                <w:bCs/>
                <w:kern w:val="0"/>
                <w:sz w:val="21"/>
                <w:szCs w:val="21"/>
              </w:rPr>
            </w:pPr>
          </w:p>
        </w:tc>
      </w:tr>
      <w:tr w14:paraId="3570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320F6E79">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14:paraId="3D580417">
            <w:pPr>
              <w:widowControl/>
              <w:spacing w:afterLines="10"/>
              <w:jc w:val="left"/>
              <w:rPr>
                <w:rFonts w:hint="eastAsia" w:ascii="宋体" w:hAnsi="宋体" w:eastAsia="宋体"/>
                <w:bCs/>
                <w:kern w:val="0"/>
                <w:szCs w:val="21"/>
                <w:lang w:eastAsia="zh-CN"/>
              </w:rPr>
            </w:pPr>
            <w:r>
              <w:rPr>
                <w:rFonts w:ascii="宋体" w:hAnsi="宋体"/>
                <w:bCs/>
                <w:kern w:val="0"/>
                <w:szCs w:val="21"/>
              </w:rPr>
              <w:t>报价人参加政府采购活动前三年内，在经营活动中没有重大违法记录；（提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14:paraId="2BCAA445">
            <w:pPr>
              <w:pStyle w:val="9"/>
              <w:snapToGrid w:val="0"/>
              <w:spacing w:after="0"/>
              <w:jc w:val="left"/>
              <w:rPr>
                <w:rFonts w:cs="宋体"/>
                <w:bCs/>
                <w:kern w:val="0"/>
                <w:sz w:val="21"/>
                <w:szCs w:val="21"/>
              </w:rPr>
            </w:pPr>
            <w:r>
              <w:rPr>
                <w:rFonts w:hint="eastAsia" w:cs="宋体"/>
                <w:bCs/>
                <w:kern w:val="0"/>
                <w:sz w:val="21"/>
                <w:szCs w:val="21"/>
              </w:rPr>
              <w:t>□通过</w:t>
            </w:r>
          </w:p>
          <w:p w14:paraId="17EA8915">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0686BC9C">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DFE6011">
            <w:pPr>
              <w:pStyle w:val="9"/>
              <w:snapToGrid w:val="0"/>
              <w:spacing w:after="0"/>
              <w:ind w:left="420" w:hanging="420" w:hangingChars="200"/>
              <w:jc w:val="center"/>
              <w:rPr>
                <w:rFonts w:cs="宋体"/>
                <w:bCs/>
                <w:kern w:val="0"/>
                <w:sz w:val="21"/>
                <w:szCs w:val="21"/>
              </w:rPr>
            </w:pPr>
          </w:p>
        </w:tc>
      </w:tr>
      <w:tr w14:paraId="664C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31C8FE32">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14:paraId="6CB5647E">
            <w:pPr>
              <w:widowControl/>
              <w:spacing w:afterLines="10"/>
              <w:jc w:val="left"/>
              <w:rPr>
                <w:rFonts w:hint="eastAsia" w:ascii="宋体" w:hAnsi="宋体" w:eastAsia="宋体"/>
                <w:bCs/>
                <w:kern w:val="0"/>
                <w:szCs w:val="21"/>
                <w:lang w:eastAsia="zh-CN"/>
              </w:rPr>
            </w:pPr>
            <w:r>
              <w:rPr>
                <w:rFonts w:ascii="宋体" w:hAnsi="宋体"/>
                <w:bCs/>
                <w:kern w:val="0"/>
                <w:szCs w:val="21"/>
              </w:rPr>
              <w:t>报价人必须符合法律、行政法规规定的其他条件</w:t>
            </w:r>
            <w:r>
              <w:rPr>
                <w:rFonts w:hint="eastAsia" w:ascii="宋体" w:hAnsi="宋体"/>
                <w:bCs/>
                <w:kern w:val="0"/>
                <w:szCs w:val="21"/>
                <w:lang w:eastAsia="zh-CN"/>
              </w:rPr>
              <w:t>。</w:t>
            </w:r>
          </w:p>
        </w:tc>
        <w:tc>
          <w:tcPr>
            <w:tcW w:w="1065" w:type="dxa"/>
            <w:noWrap/>
            <w:vAlign w:val="center"/>
          </w:tcPr>
          <w:p w14:paraId="0E00D13A">
            <w:pPr>
              <w:pStyle w:val="9"/>
              <w:snapToGrid w:val="0"/>
              <w:spacing w:after="0"/>
              <w:jc w:val="left"/>
              <w:rPr>
                <w:rFonts w:cs="宋体"/>
                <w:bCs/>
                <w:kern w:val="0"/>
                <w:sz w:val="21"/>
                <w:szCs w:val="21"/>
              </w:rPr>
            </w:pPr>
            <w:r>
              <w:rPr>
                <w:rFonts w:hint="eastAsia" w:cs="宋体"/>
                <w:bCs/>
                <w:kern w:val="0"/>
                <w:sz w:val="21"/>
                <w:szCs w:val="21"/>
              </w:rPr>
              <w:t>□通过</w:t>
            </w:r>
          </w:p>
          <w:p w14:paraId="4DE5195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908101A">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12C8BEF">
            <w:pPr>
              <w:pStyle w:val="9"/>
              <w:snapToGrid w:val="0"/>
              <w:spacing w:after="0"/>
              <w:ind w:left="420" w:hanging="420" w:hangingChars="200"/>
              <w:jc w:val="center"/>
              <w:rPr>
                <w:rFonts w:cs="宋体"/>
                <w:bCs/>
                <w:kern w:val="0"/>
                <w:sz w:val="21"/>
                <w:szCs w:val="21"/>
              </w:rPr>
            </w:pPr>
          </w:p>
        </w:tc>
      </w:tr>
      <w:tr w14:paraId="00A6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66F24115">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14:paraId="4F66BA20">
            <w:pPr>
              <w:widowControl/>
              <w:spacing w:afterLines="10"/>
              <w:jc w:val="left"/>
              <w:rPr>
                <w:rFonts w:hint="eastAsia" w:ascii="宋体" w:hAnsi="宋体" w:eastAsia="宋体"/>
                <w:bCs/>
                <w:kern w:val="0"/>
                <w:szCs w:val="21"/>
                <w:lang w:eastAsia="zh-CN"/>
              </w:rPr>
            </w:pPr>
            <w:r>
              <w:rPr>
                <w:rFonts w:ascii="宋体" w:hAnsi="宋体"/>
                <w:bCs/>
                <w:kern w:val="0"/>
                <w:szCs w:val="21"/>
              </w:rPr>
              <w:t>报价人未被列入“信用中国”网站(http://www.creditchina.gov.cn)“记录失信被执行人或重大税收违法案件当事人名单”、不处于中国政府采购网(http://www.ccgp.gov.cn)“政府采购严重违法失信行为信息记录”中的禁止参加政府采购活动期间</w:t>
            </w:r>
            <w:r>
              <w:rPr>
                <w:rFonts w:hint="eastAsia" w:ascii="宋体" w:hAnsi="宋体"/>
                <w:bCs/>
                <w:kern w:val="0"/>
                <w:szCs w:val="21"/>
                <w:lang w:eastAsia="zh-CN"/>
              </w:rPr>
              <w:t>。（提供两个网站的信用截图）</w:t>
            </w:r>
          </w:p>
        </w:tc>
        <w:tc>
          <w:tcPr>
            <w:tcW w:w="1065" w:type="dxa"/>
            <w:noWrap/>
            <w:vAlign w:val="center"/>
          </w:tcPr>
          <w:p w14:paraId="57C862E2">
            <w:pPr>
              <w:pStyle w:val="9"/>
              <w:snapToGrid w:val="0"/>
              <w:spacing w:after="0"/>
              <w:jc w:val="left"/>
              <w:rPr>
                <w:rFonts w:cs="宋体"/>
                <w:bCs/>
                <w:kern w:val="0"/>
                <w:sz w:val="21"/>
                <w:szCs w:val="21"/>
              </w:rPr>
            </w:pPr>
            <w:r>
              <w:rPr>
                <w:rFonts w:hint="eastAsia" w:cs="宋体"/>
                <w:bCs/>
                <w:kern w:val="0"/>
                <w:sz w:val="21"/>
                <w:szCs w:val="21"/>
              </w:rPr>
              <w:t>□通过</w:t>
            </w:r>
          </w:p>
          <w:p w14:paraId="2D28225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0BB8220E">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7AC8CFB">
            <w:pPr>
              <w:pStyle w:val="9"/>
              <w:snapToGrid w:val="0"/>
              <w:spacing w:after="0"/>
              <w:ind w:left="420" w:hanging="420" w:hangingChars="200"/>
              <w:jc w:val="center"/>
              <w:rPr>
                <w:rFonts w:cs="宋体"/>
                <w:bCs/>
                <w:kern w:val="0"/>
                <w:sz w:val="21"/>
                <w:szCs w:val="21"/>
              </w:rPr>
            </w:pPr>
          </w:p>
        </w:tc>
      </w:tr>
      <w:tr w14:paraId="1477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105AF017">
            <w:pPr>
              <w:pStyle w:val="9"/>
              <w:snapToGrid w:val="0"/>
              <w:spacing w:after="0"/>
              <w:jc w:val="center"/>
              <w:rPr>
                <w:rFonts w:cs="宋体"/>
                <w:bCs/>
                <w:kern w:val="0"/>
                <w:sz w:val="21"/>
                <w:szCs w:val="21"/>
              </w:rPr>
            </w:pPr>
            <w:r>
              <w:rPr>
                <w:rFonts w:hint="eastAsia" w:cs="宋体"/>
                <w:bCs/>
                <w:kern w:val="0"/>
                <w:sz w:val="21"/>
                <w:szCs w:val="21"/>
              </w:rPr>
              <w:t>8</w:t>
            </w:r>
          </w:p>
        </w:tc>
        <w:tc>
          <w:tcPr>
            <w:tcW w:w="6300" w:type="dxa"/>
            <w:noWrap/>
            <w:vAlign w:val="center"/>
          </w:tcPr>
          <w:p w14:paraId="34405F55">
            <w:pPr>
              <w:widowControl/>
              <w:spacing w:afterLines="10"/>
              <w:jc w:val="left"/>
              <w:rPr>
                <w:rFonts w:hint="eastAsia" w:ascii="宋体" w:hAnsi="宋体" w:eastAsia="宋体"/>
                <w:bCs/>
                <w:kern w:val="0"/>
                <w:szCs w:val="21"/>
                <w:lang w:eastAsia="zh-CN"/>
              </w:rPr>
            </w:pPr>
            <w:r>
              <w:rPr>
                <w:rFonts w:ascii="宋体" w:hAnsi="宋体"/>
                <w:bCs/>
                <w:kern w:val="0"/>
                <w:szCs w:val="21"/>
              </w:rPr>
              <w:t>单位负责人为同一人或者存在直接控股、管理关系的不同报价人，不得参加同一合同项下的</w:t>
            </w:r>
            <w:r>
              <w:rPr>
                <w:rFonts w:hint="eastAsia" w:ascii="宋体" w:hAnsi="宋体"/>
                <w:bCs/>
                <w:kern w:val="0"/>
                <w:szCs w:val="21"/>
                <w:lang w:eastAsia="zh-CN"/>
              </w:rPr>
              <w:t>采购</w:t>
            </w:r>
            <w:r>
              <w:rPr>
                <w:rFonts w:ascii="宋体" w:hAnsi="宋体"/>
                <w:bCs/>
                <w:kern w:val="0"/>
                <w:szCs w:val="21"/>
              </w:rPr>
              <w:t>活动，报价人在参与本次</w:t>
            </w:r>
            <w:r>
              <w:rPr>
                <w:rFonts w:hint="eastAsia" w:ascii="宋体" w:hAnsi="宋体"/>
                <w:bCs/>
                <w:kern w:val="0"/>
                <w:szCs w:val="21"/>
                <w:lang w:eastAsia="zh-CN"/>
              </w:rPr>
              <w:t>采购</w:t>
            </w:r>
            <w:r>
              <w:rPr>
                <w:rFonts w:ascii="宋体" w:hAnsi="宋体"/>
                <w:bCs/>
                <w:kern w:val="0"/>
                <w:szCs w:val="21"/>
              </w:rPr>
              <w:t>活动中未有围标、串标行为，并出具《无围标、串标行为承诺书》（加盖公章）</w:t>
            </w:r>
            <w:r>
              <w:rPr>
                <w:rFonts w:hint="eastAsia" w:ascii="宋体" w:hAnsi="宋体"/>
                <w:bCs/>
                <w:kern w:val="0"/>
                <w:szCs w:val="21"/>
                <w:lang w:eastAsia="zh-CN"/>
              </w:rPr>
              <w:t>。</w:t>
            </w:r>
          </w:p>
        </w:tc>
        <w:tc>
          <w:tcPr>
            <w:tcW w:w="1065" w:type="dxa"/>
            <w:noWrap/>
            <w:vAlign w:val="center"/>
          </w:tcPr>
          <w:p w14:paraId="74FE0055">
            <w:pPr>
              <w:pStyle w:val="9"/>
              <w:snapToGrid w:val="0"/>
              <w:spacing w:after="0"/>
              <w:jc w:val="left"/>
              <w:rPr>
                <w:rFonts w:cs="宋体"/>
                <w:bCs/>
                <w:kern w:val="0"/>
                <w:sz w:val="21"/>
                <w:szCs w:val="21"/>
              </w:rPr>
            </w:pPr>
            <w:r>
              <w:rPr>
                <w:rFonts w:hint="eastAsia" w:cs="宋体"/>
                <w:bCs/>
                <w:kern w:val="0"/>
                <w:sz w:val="21"/>
                <w:szCs w:val="21"/>
              </w:rPr>
              <w:t>□通过</w:t>
            </w:r>
          </w:p>
          <w:p w14:paraId="76D2D9D6">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9766E9A">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058A2F3">
            <w:pPr>
              <w:pStyle w:val="9"/>
              <w:snapToGrid w:val="0"/>
              <w:spacing w:after="0"/>
              <w:ind w:left="420" w:hanging="420" w:hangingChars="200"/>
              <w:jc w:val="center"/>
              <w:rPr>
                <w:rFonts w:cs="宋体"/>
                <w:bCs/>
                <w:kern w:val="0"/>
                <w:sz w:val="21"/>
                <w:szCs w:val="21"/>
              </w:rPr>
            </w:pPr>
          </w:p>
        </w:tc>
      </w:tr>
      <w:tr w14:paraId="339B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7CB9DE62">
            <w:pPr>
              <w:pStyle w:val="9"/>
              <w:snapToGrid w:val="0"/>
              <w:spacing w:after="0"/>
              <w:jc w:val="center"/>
              <w:rPr>
                <w:rFonts w:cs="宋体"/>
                <w:bCs/>
                <w:kern w:val="0"/>
                <w:sz w:val="21"/>
                <w:szCs w:val="21"/>
              </w:rPr>
            </w:pPr>
            <w:r>
              <w:rPr>
                <w:rFonts w:hint="eastAsia" w:cs="宋体"/>
                <w:bCs/>
                <w:kern w:val="0"/>
                <w:sz w:val="21"/>
                <w:szCs w:val="21"/>
              </w:rPr>
              <w:t>9</w:t>
            </w:r>
          </w:p>
        </w:tc>
        <w:tc>
          <w:tcPr>
            <w:tcW w:w="6300" w:type="dxa"/>
            <w:noWrap/>
            <w:vAlign w:val="center"/>
          </w:tcPr>
          <w:p w14:paraId="18A04F76">
            <w:pPr>
              <w:widowControl/>
              <w:spacing w:afterLines="10"/>
              <w:jc w:val="left"/>
              <w:rPr>
                <w:rFonts w:hint="eastAsia" w:ascii="宋体" w:hAnsi="宋体" w:eastAsia="宋体"/>
                <w:bCs/>
                <w:kern w:val="0"/>
                <w:szCs w:val="21"/>
                <w:lang w:eastAsia="zh-CN"/>
              </w:rPr>
            </w:pPr>
            <w:r>
              <w:rPr>
                <w:rFonts w:ascii="宋体" w:hAnsi="宋体"/>
                <w:bCs/>
                <w:kern w:val="0"/>
                <w:szCs w:val="21"/>
              </w:rPr>
              <w:t>报价人须承诺：在法律上和财务上独立、合法运作并独立于采购人（提供承诺函）</w:t>
            </w:r>
            <w:r>
              <w:rPr>
                <w:rFonts w:hint="eastAsia" w:ascii="宋体" w:hAnsi="宋体"/>
                <w:bCs/>
                <w:kern w:val="0"/>
                <w:szCs w:val="21"/>
                <w:lang w:eastAsia="zh-CN"/>
              </w:rPr>
              <w:t>。</w:t>
            </w:r>
          </w:p>
        </w:tc>
        <w:tc>
          <w:tcPr>
            <w:tcW w:w="1065" w:type="dxa"/>
            <w:noWrap/>
            <w:vAlign w:val="center"/>
          </w:tcPr>
          <w:p w14:paraId="4B2B7ACB">
            <w:pPr>
              <w:pStyle w:val="9"/>
              <w:snapToGrid w:val="0"/>
              <w:spacing w:after="0"/>
              <w:jc w:val="left"/>
              <w:rPr>
                <w:rFonts w:cs="宋体"/>
                <w:bCs/>
                <w:kern w:val="0"/>
                <w:sz w:val="21"/>
                <w:szCs w:val="21"/>
              </w:rPr>
            </w:pPr>
            <w:r>
              <w:rPr>
                <w:rFonts w:hint="eastAsia" w:cs="宋体"/>
                <w:bCs/>
                <w:kern w:val="0"/>
                <w:sz w:val="21"/>
                <w:szCs w:val="21"/>
              </w:rPr>
              <w:t>□通过</w:t>
            </w:r>
          </w:p>
          <w:p w14:paraId="126421A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29A59D3E">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6A3EDEC3">
            <w:pPr>
              <w:pStyle w:val="9"/>
              <w:snapToGrid w:val="0"/>
              <w:spacing w:after="0"/>
              <w:ind w:left="420" w:hanging="420" w:hangingChars="200"/>
              <w:jc w:val="center"/>
              <w:rPr>
                <w:rFonts w:cs="宋体"/>
                <w:bCs/>
                <w:kern w:val="0"/>
                <w:sz w:val="21"/>
                <w:szCs w:val="21"/>
              </w:rPr>
            </w:pPr>
          </w:p>
        </w:tc>
      </w:tr>
      <w:tr w14:paraId="0564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521" w:type="dxa"/>
            <w:noWrap/>
            <w:vAlign w:val="center"/>
          </w:tcPr>
          <w:p w14:paraId="07C6C6EF">
            <w:pPr>
              <w:pStyle w:val="9"/>
              <w:snapToGrid w:val="0"/>
              <w:spacing w:after="0"/>
              <w:jc w:val="center"/>
              <w:rPr>
                <w:rFonts w:cs="宋体"/>
                <w:bCs/>
                <w:kern w:val="0"/>
                <w:sz w:val="21"/>
                <w:szCs w:val="21"/>
              </w:rPr>
            </w:pPr>
            <w:r>
              <w:rPr>
                <w:rFonts w:hint="eastAsia" w:cs="宋体"/>
                <w:bCs/>
                <w:kern w:val="0"/>
                <w:sz w:val="21"/>
                <w:szCs w:val="21"/>
              </w:rPr>
              <w:t>10</w:t>
            </w:r>
          </w:p>
        </w:tc>
        <w:tc>
          <w:tcPr>
            <w:tcW w:w="6300" w:type="dxa"/>
            <w:noWrap/>
            <w:vAlign w:val="center"/>
          </w:tcPr>
          <w:p w14:paraId="41EA02F9">
            <w:pPr>
              <w:widowControl/>
              <w:spacing w:afterLines="10"/>
              <w:jc w:val="left"/>
              <w:rPr>
                <w:rFonts w:hint="eastAsia" w:ascii="宋体" w:hAnsi="宋体" w:eastAsia="宋体"/>
                <w:bCs/>
                <w:kern w:val="0"/>
                <w:szCs w:val="21"/>
                <w:lang w:eastAsia="zh-CN"/>
              </w:rPr>
            </w:pPr>
            <w:r>
              <w:rPr>
                <w:rFonts w:ascii="宋体" w:hAnsi="宋体"/>
                <w:bCs/>
                <w:kern w:val="0"/>
                <w:szCs w:val="21"/>
              </w:rPr>
              <w:t>报价人须承诺：没有为本采购项目提供整体设计、规范编制或者项目管理、监理、检测等服务（提供承诺函）</w:t>
            </w:r>
            <w:r>
              <w:rPr>
                <w:rFonts w:hint="eastAsia" w:ascii="宋体" w:hAnsi="宋体"/>
                <w:bCs/>
                <w:kern w:val="0"/>
                <w:szCs w:val="21"/>
                <w:lang w:eastAsia="zh-CN"/>
              </w:rPr>
              <w:t>。</w:t>
            </w:r>
          </w:p>
        </w:tc>
        <w:tc>
          <w:tcPr>
            <w:tcW w:w="1065" w:type="dxa"/>
            <w:noWrap/>
            <w:vAlign w:val="center"/>
          </w:tcPr>
          <w:p w14:paraId="1319B948">
            <w:pPr>
              <w:pStyle w:val="9"/>
              <w:snapToGrid w:val="0"/>
              <w:spacing w:after="0"/>
              <w:jc w:val="left"/>
              <w:rPr>
                <w:rFonts w:cs="宋体"/>
                <w:bCs/>
                <w:kern w:val="0"/>
                <w:sz w:val="21"/>
                <w:szCs w:val="21"/>
              </w:rPr>
            </w:pPr>
            <w:r>
              <w:rPr>
                <w:rFonts w:hint="eastAsia" w:cs="宋体"/>
                <w:bCs/>
                <w:kern w:val="0"/>
                <w:sz w:val="21"/>
                <w:szCs w:val="21"/>
              </w:rPr>
              <w:t>□通过</w:t>
            </w:r>
          </w:p>
          <w:p w14:paraId="277D4C61">
            <w:pPr>
              <w:pStyle w:val="9"/>
              <w:snapToGrid w:val="0"/>
              <w:spacing w:after="0"/>
              <w:jc w:val="left"/>
              <w:rPr>
                <w:rFonts w:cs="宋体"/>
                <w:bCs/>
                <w:kern w:val="0"/>
                <w:sz w:val="21"/>
                <w:szCs w:val="21"/>
              </w:rPr>
            </w:pPr>
            <w:r>
              <w:rPr>
                <w:rFonts w:hint="eastAsia" w:cs="宋体"/>
                <w:bCs/>
                <w:kern w:val="0"/>
                <w:sz w:val="21"/>
                <w:szCs w:val="21"/>
              </w:rPr>
              <w:t>□不通过</w:t>
            </w:r>
          </w:p>
        </w:tc>
        <w:tc>
          <w:tcPr>
            <w:tcW w:w="1275" w:type="dxa"/>
            <w:noWrap/>
            <w:vAlign w:val="center"/>
          </w:tcPr>
          <w:p w14:paraId="62F139AF">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3F0E1E3">
            <w:pPr>
              <w:pStyle w:val="9"/>
              <w:snapToGrid w:val="0"/>
              <w:spacing w:after="0"/>
              <w:ind w:left="420" w:hanging="420" w:hangingChars="200"/>
              <w:jc w:val="center"/>
              <w:rPr>
                <w:rFonts w:cs="宋体"/>
                <w:bCs/>
                <w:kern w:val="0"/>
                <w:sz w:val="21"/>
                <w:szCs w:val="21"/>
              </w:rPr>
            </w:pPr>
          </w:p>
        </w:tc>
      </w:tr>
      <w:tr w14:paraId="05DD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521" w:type="dxa"/>
            <w:noWrap/>
            <w:vAlign w:val="center"/>
          </w:tcPr>
          <w:p w14:paraId="4E81695B">
            <w:pPr>
              <w:pStyle w:val="9"/>
              <w:snapToGrid w:val="0"/>
              <w:spacing w:after="0"/>
              <w:jc w:val="center"/>
              <w:rPr>
                <w:rFonts w:cs="宋体"/>
                <w:bCs/>
                <w:kern w:val="0"/>
                <w:sz w:val="21"/>
                <w:szCs w:val="21"/>
              </w:rPr>
            </w:pPr>
            <w:r>
              <w:rPr>
                <w:rFonts w:hint="eastAsia" w:cs="宋体"/>
                <w:bCs/>
                <w:kern w:val="0"/>
                <w:sz w:val="21"/>
                <w:szCs w:val="21"/>
              </w:rPr>
              <w:t>11</w:t>
            </w:r>
          </w:p>
        </w:tc>
        <w:tc>
          <w:tcPr>
            <w:tcW w:w="6300" w:type="dxa"/>
            <w:noWrap/>
            <w:vAlign w:val="center"/>
          </w:tcPr>
          <w:p w14:paraId="6541F856">
            <w:pPr>
              <w:widowControl/>
              <w:spacing w:afterLines="10"/>
              <w:jc w:val="left"/>
              <w:rPr>
                <w:rFonts w:hint="eastAsia" w:ascii="宋体" w:hAnsi="宋体" w:eastAsia="宋体"/>
                <w:bCs/>
                <w:kern w:val="0"/>
                <w:szCs w:val="21"/>
                <w:lang w:eastAsia="zh-CN"/>
              </w:rPr>
            </w:pPr>
            <w:r>
              <w:rPr>
                <w:rFonts w:ascii="宋体" w:hAnsi="宋体"/>
                <w:bCs/>
                <w:kern w:val="0"/>
                <w:szCs w:val="21"/>
              </w:rPr>
              <w:t>本项目不接受联合体响应</w:t>
            </w:r>
            <w:r>
              <w:rPr>
                <w:rFonts w:hint="eastAsia" w:ascii="宋体" w:hAnsi="宋体"/>
                <w:bCs/>
                <w:kern w:val="0"/>
                <w:szCs w:val="21"/>
                <w:lang w:eastAsia="zh-CN"/>
              </w:rPr>
              <w:t>、</w:t>
            </w:r>
            <w:r>
              <w:rPr>
                <w:rFonts w:hint="eastAsia" w:ascii="宋体" w:hAnsi="宋体"/>
                <w:bCs/>
                <w:kern w:val="0"/>
                <w:szCs w:val="21"/>
                <w:lang w:val="en-US" w:eastAsia="zh-CN"/>
              </w:rPr>
              <w:t>不允许转包或分包</w:t>
            </w:r>
            <w:r>
              <w:rPr>
                <w:rFonts w:hint="eastAsia" w:ascii="宋体" w:hAnsi="宋体"/>
                <w:bCs/>
                <w:kern w:val="0"/>
                <w:szCs w:val="21"/>
                <w:lang w:eastAsia="zh-CN"/>
              </w:rPr>
              <w:t>。</w:t>
            </w:r>
          </w:p>
        </w:tc>
        <w:tc>
          <w:tcPr>
            <w:tcW w:w="1065" w:type="dxa"/>
            <w:noWrap/>
            <w:vAlign w:val="center"/>
          </w:tcPr>
          <w:p w14:paraId="08B36824">
            <w:pPr>
              <w:pStyle w:val="9"/>
              <w:snapToGrid w:val="0"/>
              <w:spacing w:after="0"/>
              <w:jc w:val="left"/>
              <w:rPr>
                <w:rFonts w:cs="宋体"/>
                <w:bCs/>
                <w:kern w:val="0"/>
                <w:sz w:val="21"/>
                <w:szCs w:val="21"/>
              </w:rPr>
            </w:pPr>
            <w:r>
              <w:rPr>
                <w:rFonts w:hint="eastAsia" w:cs="宋体"/>
                <w:bCs/>
                <w:kern w:val="0"/>
                <w:sz w:val="21"/>
                <w:szCs w:val="21"/>
              </w:rPr>
              <w:t>□通过</w:t>
            </w:r>
          </w:p>
          <w:p w14:paraId="71E6709A">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632E4F8E">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41BE2A67">
            <w:pPr>
              <w:pStyle w:val="9"/>
              <w:snapToGrid w:val="0"/>
              <w:spacing w:after="0"/>
              <w:ind w:left="420" w:hanging="420" w:hangingChars="200"/>
              <w:jc w:val="center"/>
              <w:rPr>
                <w:rFonts w:cs="宋体"/>
                <w:bCs/>
                <w:kern w:val="0"/>
                <w:sz w:val="21"/>
                <w:szCs w:val="21"/>
              </w:rPr>
            </w:pPr>
          </w:p>
        </w:tc>
      </w:tr>
    </w:tbl>
    <w:p w14:paraId="3194E419">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报价人合格性和有效性审核的重要内容之一，报价人必须严格按照其内容及序列要求在响应文件中对应如实提供，在对应的“□”通过打“√”不通过标记为“×”。报价人认为有必要提交的其他文件可自行增加表格栏目。</w:t>
      </w:r>
    </w:p>
    <w:p w14:paraId="4591883C">
      <w:pPr>
        <w:pStyle w:val="2"/>
      </w:pPr>
    </w:p>
    <w:p w14:paraId="339B3B4D">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373E7210">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46CA013D">
      <w:pPr>
        <w:pStyle w:val="2"/>
        <w:rPr>
          <w:rFonts w:ascii="宋体" w:hAnsi="宋体"/>
          <w:sz w:val="22"/>
          <w:szCs w:val="21"/>
        </w:rPr>
      </w:pPr>
      <w:r>
        <w:rPr>
          <w:rFonts w:ascii="宋体" w:hAnsi="宋体"/>
          <w:sz w:val="22"/>
          <w:szCs w:val="21"/>
        </w:rPr>
        <w:t>日期：   年   月  日</w:t>
      </w:r>
    </w:p>
    <w:p w14:paraId="12B487B6">
      <w:pPr>
        <w:rPr>
          <w:rFonts w:hint="default" w:cs="Times New Roman"/>
          <w:kern w:val="0"/>
        </w:rPr>
      </w:pPr>
      <w:r>
        <w:br w:type="page"/>
      </w:r>
    </w:p>
    <w:p w14:paraId="1925A1D7">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7"/>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6DCA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36461EB1">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7DB6482E">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7EF1FE46">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32849722">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021479C3">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2865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01927EBC">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3A695562">
            <w:pPr>
              <w:pStyle w:val="9"/>
              <w:snapToGrid w:val="0"/>
              <w:spacing w:after="0"/>
              <w:jc w:val="left"/>
              <w:rPr>
                <w:rFonts w:cs="宋体"/>
                <w:bCs/>
                <w:kern w:val="0"/>
                <w:sz w:val="21"/>
                <w:szCs w:val="21"/>
              </w:rPr>
            </w:pPr>
            <w:r>
              <w:rPr>
                <w:rFonts w:hint="eastAsia" w:cs="宋体"/>
                <w:bCs/>
                <w:kern w:val="0"/>
                <w:sz w:val="21"/>
                <w:szCs w:val="21"/>
              </w:rPr>
              <w:t>报价函及报价有效期符合要求</w:t>
            </w:r>
          </w:p>
        </w:tc>
        <w:tc>
          <w:tcPr>
            <w:tcW w:w="1243" w:type="dxa"/>
            <w:noWrap/>
            <w:vAlign w:val="center"/>
          </w:tcPr>
          <w:p w14:paraId="0F05D2F5">
            <w:pPr>
              <w:pStyle w:val="9"/>
              <w:snapToGrid w:val="0"/>
              <w:spacing w:after="0"/>
              <w:jc w:val="left"/>
              <w:rPr>
                <w:rFonts w:cs="宋体"/>
                <w:bCs/>
                <w:kern w:val="0"/>
                <w:sz w:val="21"/>
                <w:szCs w:val="21"/>
              </w:rPr>
            </w:pPr>
            <w:r>
              <w:rPr>
                <w:rFonts w:hint="eastAsia" w:cs="宋体"/>
                <w:bCs/>
                <w:kern w:val="0"/>
                <w:sz w:val="21"/>
                <w:szCs w:val="21"/>
              </w:rPr>
              <w:t>□通过</w:t>
            </w:r>
          </w:p>
          <w:p w14:paraId="0555B24A">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9AA3921">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33A3D95">
            <w:pPr>
              <w:pStyle w:val="9"/>
              <w:snapToGrid w:val="0"/>
              <w:spacing w:after="0"/>
              <w:ind w:left="420" w:hanging="420" w:hangingChars="200"/>
              <w:jc w:val="center"/>
              <w:rPr>
                <w:rFonts w:cs="宋体"/>
                <w:bCs/>
                <w:kern w:val="0"/>
                <w:sz w:val="21"/>
                <w:szCs w:val="21"/>
              </w:rPr>
            </w:pPr>
          </w:p>
        </w:tc>
      </w:tr>
      <w:tr w14:paraId="757E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053367F1">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709FC8EC">
            <w:pPr>
              <w:pStyle w:val="9"/>
              <w:snapToGrid w:val="0"/>
              <w:spacing w:after="0"/>
              <w:jc w:val="left"/>
              <w:rPr>
                <w:rFonts w:cs="宋体"/>
                <w:bCs/>
                <w:kern w:val="0"/>
                <w:sz w:val="21"/>
                <w:szCs w:val="21"/>
              </w:rPr>
            </w:pPr>
            <w:r>
              <w:rPr>
                <w:rFonts w:hint="eastAsia" w:cs="宋体"/>
                <w:bCs/>
                <w:kern w:val="0"/>
                <w:sz w:val="21"/>
                <w:szCs w:val="21"/>
              </w:rPr>
              <w:t>按采购项目采购邀请规定加盖公章和签署</w:t>
            </w:r>
          </w:p>
        </w:tc>
        <w:tc>
          <w:tcPr>
            <w:tcW w:w="1243" w:type="dxa"/>
            <w:noWrap/>
            <w:vAlign w:val="center"/>
          </w:tcPr>
          <w:p w14:paraId="14822D49">
            <w:pPr>
              <w:pStyle w:val="9"/>
              <w:snapToGrid w:val="0"/>
              <w:spacing w:after="0"/>
              <w:jc w:val="left"/>
              <w:rPr>
                <w:rFonts w:cs="宋体"/>
                <w:bCs/>
                <w:kern w:val="0"/>
                <w:sz w:val="21"/>
                <w:szCs w:val="21"/>
              </w:rPr>
            </w:pPr>
            <w:r>
              <w:rPr>
                <w:rFonts w:hint="eastAsia" w:cs="宋体"/>
                <w:bCs/>
                <w:kern w:val="0"/>
                <w:sz w:val="21"/>
                <w:szCs w:val="21"/>
              </w:rPr>
              <w:t>□通过</w:t>
            </w:r>
          </w:p>
          <w:p w14:paraId="2AFC5FA9">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5C9006C1">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8C772D1">
            <w:pPr>
              <w:pStyle w:val="9"/>
              <w:snapToGrid w:val="0"/>
              <w:spacing w:after="0"/>
              <w:ind w:left="420" w:hanging="420" w:hangingChars="200"/>
              <w:jc w:val="center"/>
              <w:rPr>
                <w:rFonts w:cs="宋体"/>
                <w:bCs/>
                <w:kern w:val="0"/>
                <w:sz w:val="21"/>
                <w:szCs w:val="21"/>
              </w:rPr>
            </w:pPr>
          </w:p>
        </w:tc>
      </w:tr>
      <w:tr w14:paraId="5C0F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3418FF53">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41879E8F">
            <w:pPr>
              <w:pStyle w:val="9"/>
              <w:snapToGrid w:val="0"/>
              <w:spacing w:after="0"/>
              <w:jc w:val="left"/>
              <w:rPr>
                <w:rFonts w:cs="宋体"/>
                <w:bCs/>
                <w:kern w:val="0"/>
                <w:sz w:val="21"/>
                <w:szCs w:val="21"/>
              </w:rPr>
            </w:pPr>
            <w:r>
              <w:rPr>
                <w:rFonts w:hint="eastAsia" w:cs="宋体"/>
                <w:bCs/>
                <w:kern w:val="0"/>
                <w:sz w:val="21"/>
                <w:szCs w:val="21"/>
              </w:rPr>
              <w:t>已提交法定代表人/负责人资格证明书及授权委托书</w:t>
            </w:r>
          </w:p>
        </w:tc>
        <w:tc>
          <w:tcPr>
            <w:tcW w:w="1243" w:type="dxa"/>
            <w:noWrap/>
            <w:vAlign w:val="center"/>
          </w:tcPr>
          <w:p w14:paraId="1E170B75">
            <w:pPr>
              <w:pStyle w:val="9"/>
              <w:snapToGrid w:val="0"/>
              <w:spacing w:after="0"/>
              <w:jc w:val="left"/>
              <w:rPr>
                <w:rFonts w:cs="宋体"/>
                <w:bCs/>
                <w:kern w:val="0"/>
                <w:sz w:val="21"/>
                <w:szCs w:val="21"/>
              </w:rPr>
            </w:pPr>
            <w:r>
              <w:rPr>
                <w:rFonts w:hint="eastAsia" w:cs="宋体"/>
                <w:bCs/>
                <w:kern w:val="0"/>
                <w:sz w:val="21"/>
                <w:szCs w:val="21"/>
              </w:rPr>
              <w:t>□通过</w:t>
            </w:r>
          </w:p>
          <w:p w14:paraId="2D346AC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CED9BB1">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6F6786B2">
            <w:pPr>
              <w:pStyle w:val="9"/>
              <w:snapToGrid w:val="0"/>
              <w:spacing w:after="0"/>
              <w:ind w:left="420" w:hanging="420" w:hangingChars="200"/>
              <w:jc w:val="center"/>
              <w:rPr>
                <w:rFonts w:cs="宋体"/>
                <w:bCs/>
                <w:kern w:val="0"/>
                <w:sz w:val="21"/>
                <w:szCs w:val="21"/>
              </w:rPr>
            </w:pPr>
          </w:p>
        </w:tc>
      </w:tr>
      <w:tr w14:paraId="357A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6C7479F7">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6236B038">
            <w:pPr>
              <w:pStyle w:val="9"/>
              <w:snapToGrid w:val="0"/>
              <w:spacing w:after="0"/>
              <w:jc w:val="left"/>
              <w:rPr>
                <w:rFonts w:cs="宋体"/>
                <w:bCs/>
                <w:kern w:val="0"/>
                <w:sz w:val="21"/>
                <w:szCs w:val="21"/>
              </w:rPr>
            </w:pPr>
            <w:r>
              <w:rPr>
                <w:rFonts w:hint="eastAsia" w:cs="宋体"/>
                <w:bCs/>
                <w:kern w:val="0"/>
                <w:sz w:val="21"/>
                <w:szCs w:val="21"/>
              </w:rPr>
              <w:t>响应文件主要资料齐全</w:t>
            </w:r>
          </w:p>
        </w:tc>
        <w:tc>
          <w:tcPr>
            <w:tcW w:w="1243" w:type="dxa"/>
            <w:noWrap/>
            <w:vAlign w:val="center"/>
          </w:tcPr>
          <w:p w14:paraId="4302C877">
            <w:pPr>
              <w:pStyle w:val="9"/>
              <w:snapToGrid w:val="0"/>
              <w:spacing w:after="0"/>
              <w:jc w:val="left"/>
              <w:rPr>
                <w:rFonts w:cs="宋体"/>
                <w:bCs/>
                <w:kern w:val="0"/>
                <w:sz w:val="21"/>
                <w:szCs w:val="21"/>
              </w:rPr>
            </w:pPr>
            <w:r>
              <w:rPr>
                <w:rFonts w:hint="eastAsia" w:cs="宋体"/>
                <w:bCs/>
                <w:kern w:val="0"/>
                <w:sz w:val="21"/>
                <w:szCs w:val="21"/>
              </w:rPr>
              <w:t>□通过</w:t>
            </w:r>
          </w:p>
          <w:p w14:paraId="1F21089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EC8F2DF">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32F289AA">
            <w:pPr>
              <w:pStyle w:val="9"/>
              <w:snapToGrid w:val="0"/>
              <w:spacing w:after="0"/>
              <w:ind w:left="420" w:hanging="420" w:hangingChars="200"/>
              <w:jc w:val="center"/>
              <w:rPr>
                <w:rFonts w:cs="宋体"/>
                <w:bCs/>
                <w:kern w:val="0"/>
                <w:sz w:val="21"/>
                <w:szCs w:val="21"/>
              </w:rPr>
            </w:pPr>
          </w:p>
        </w:tc>
      </w:tr>
      <w:tr w14:paraId="279D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712" w:type="dxa"/>
            <w:noWrap/>
            <w:vAlign w:val="center"/>
          </w:tcPr>
          <w:p w14:paraId="6626BE8F">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75DB8357">
            <w:pPr>
              <w:pStyle w:val="9"/>
              <w:snapToGrid w:val="0"/>
              <w:spacing w:after="0"/>
              <w:jc w:val="left"/>
              <w:rPr>
                <w:rFonts w:cs="宋体"/>
                <w:bCs/>
                <w:kern w:val="0"/>
                <w:sz w:val="21"/>
                <w:szCs w:val="21"/>
              </w:rPr>
            </w:pPr>
            <w:r>
              <w:rPr>
                <w:rFonts w:hint="eastAsia" w:cs="宋体"/>
                <w:bCs/>
                <w:kern w:val="0"/>
                <w:sz w:val="21"/>
                <w:szCs w:val="21"/>
              </w:rPr>
              <w:t>按规定格式填写，无内容不全或关键字迹模糊、无法辨认</w:t>
            </w:r>
          </w:p>
        </w:tc>
        <w:tc>
          <w:tcPr>
            <w:tcW w:w="1243" w:type="dxa"/>
            <w:noWrap/>
            <w:vAlign w:val="center"/>
          </w:tcPr>
          <w:p w14:paraId="09D6D4A2">
            <w:pPr>
              <w:pStyle w:val="9"/>
              <w:snapToGrid w:val="0"/>
              <w:spacing w:after="0"/>
              <w:jc w:val="left"/>
              <w:rPr>
                <w:rFonts w:cs="宋体"/>
                <w:bCs/>
                <w:kern w:val="0"/>
                <w:sz w:val="21"/>
                <w:szCs w:val="21"/>
              </w:rPr>
            </w:pPr>
            <w:r>
              <w:rPr>
                <w:rFonts w:hint="eastAsia" w:cs="宋体"/>
                <w:bCs/>
                <w:kern w:val="0"/>
                <w:sz w:val="21"/>
                <w:szCs w:val="21"/>
              </w:rPr>
              <w:t>□通过</w:t>
            </w:r>
          </w:p>
          <w:p w14:paraId="369C1E4C">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D158002">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327B5FF1">
            <w:pPr>
              <w:pStyle w:val="9"/>
              <w:snapToGrid w:val="0"/>
              <w:spacing w:after="0"/>
              <w:ind w:left="420" w:hanging="420" w:hangingChars="200"/>
              <w:jc w:val="center"/>
              <w:rPr>
                <w:rFonts w:cs="宋体"/>
                <w:bCs/>
                <w:kern w:val="0"/>
                <w:sz w:val="21"/>
                <w:szCs w:val="21"/>
              </w:rPr>
            </w:pPr>
          </w:p>
        </w:tc>
      </w:tr>
      <w:tr w14:paraId="4B7C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5B54DD5B">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0B04A4D0">
            <w:pPr>
              <w:pStyle w:val="9"/>
              <w:snapToGrid w:val="0"/>
              <w:spacing w:after="0"/>
              <w:jc w:val="left"/>
              <w:rPr>
                <w:rFonts w:cs="宋体"/>
                <w:bCs/>
                <w:kern w:val="0"/>
                <w:sz w:val="21"/>
                <w:szCs w:val="21"/>
              </w:rPr>
            </w:pPr>
            <w:r>
              <w:rPr>
                <w:rFonts w:hint="eastAsia" w:cs="宋体"/>
                <w:bCs/>
                <w:kern w:val="0"/>
                <w:sz w:val="21"/>
                <w:szCs w:val="21"/>
              </w:rPr>
              <w:t>报价是固定价且未超过本项目采购最高限价；报价无重大漏项或重大不合理</w:t>
            </w:r>
          </w:p>
        </w:tc>
        <w:tc>
          <w:tcPr>
            <w:tcW w:w="1243" w:type="dxa"/>
            <w:noWrap/>
            <w:vAlign w:val="center"/>
          </w:tcPr>
          <w:p w14:paraId="16191BB8">
            <w:pPr>
              <w:pStyle w:val="9"/>
              <w:snapToGrid w:val="0"/>
              <w:spacing w:after="0"/>
              <w:jc w:val="left"/>
              <w:rPr>
                <w:rFonts w:cs="宋体"/>
                <w:bCs/>
                <w:kern w:val="0"/>
                <w:sz w:val="21"/>
                <w:szCs w:val="21"/>
              </w:rPr>
            </w:pPr>
            <w:r>
              <w:rPr>
                <w:rFonts w:hint="eastAsia" w:cs="宋体"/>
                <w:bCs/>
                <w:kern w:val="0"/>
                <w:sz w:val="21"/>
                <w:szCs w:val="21"/>
              </w:rPr>
              <w:t>□通过</w:t>
            </w:r>
          </w:p>
          <w:p w14:paraId="2BB73E4A">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4DAD8CD">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4E5D99F9">
            <w:pPr>
              <w:pStyle w:val="9"/>
              <w:snapToGrid w:val="0"/>
              <w:spacing w:after="0"/>
              <w:ind w:left="420" w:hanging="420" w:hangingChars="200"/>
              <w:jc w:val="center"/>
              <w:rPr>
                <w:rFonts w:cs="宋体"/>
                <w:bCs/>
                <w:kern w:val="0"/>
                <w:sz w:val="21"/>
                <w:szCs w:val="21"/>
              </w:rPr>
            </w:pPr>
          </w:p>
        </w:tc>
      </w:tr>
      <w:tr w14:paraId="2757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1EBB8AC6">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58660C69">
            <w:pPr>
              <w:pStyle w:val="9"/>
              <w:snapToGrid w:val="0"/>
              <w:spacing w:after="0"/>
              <w:jc w:val="left"/>
              <w:rPr>
                <w:rFonts w:cs="宋体"/>
                <w:bCs/>
                <w:kern w:val="0"/>
                <w:sz w:val="21"/>
                <w:szCs w:val="21"/>
              </w:rPr>
            </w:pPr>
            <w:r>
              <w:rPr>
                <w:rFonts w:hint="eastAsia" w:cs="宋体"/>
                <w:bCs/>
                <w:kern w:val="0"/>
                <w:sz w:val="21"/>
                <w:szCs w:val="21"/>
              </w:rPr>
              <w:t>满足★条款要求</w:t>
            </w:r>
          </w:p>
        </w:tc>
        <w:tc>
          <w:tcPr>
            <w:tcW w:w="1243" w:type="dxa"/>
            <w:noWrap/>
            <w:vAlign w:val="center"/>
          </w:tcPr>
          <w:p w14:paraId="668202E1">
            <w:pPr>
              <w:pStyle w:val="9"/>
              <w:snapToGrid w:val="0"/>
              <w:spacing w:after="0"/>
              <w:jc w:val="left"/>
              <w:rPr>
                <w:rFonts w:cs="宋体"/>
                <w:bCs/>
                <w:kern w:val="0"/>
                <w:sz w:val="21"/>
                <w:szCs w:val="21"/>
              </w:rPr>
            </w:pPr>
            <w:r>
              <w:rPr>
                <w:rFonts w:hint="eastAsia" w:cs="宋体"/>
                <w:bCs/>
                <w:kern w:val="0"/>
                <w:sz w:val="21"/>
                <w:szCs w:val="21"/>
              </w:rPr>
              <w:t>□通过</w:t>
            </w:r>
          </w:p>
          <w:p w14:paraId="1B5F3B62">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51F38C1B">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C6749AB">
            <w:pPr>
              <w:pStyle w:val="9"/>
              <w:snapToGrid w:val="0"/>
              <w:spacing w:after="0"/>
              <w:ind w:left="420" w:hanging="420" w:hangingChars="200"/>
              <w:jc w:val="center"/>
              <w:rPr>
                <w:rFonts w:cs="宋体"/>
                <w:bCs/>
                <w:kern w:val="0"/>
                <w:sz w:val="21"/>
                <w:szCs w:val="21"/>
              </w:rPr>
            </w:pPr>
          </w:p>
        </w:tc>
      </w:tr>
      <w:tr w14:paraId="5EEF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12" w:type="dxa"/>
            <w:noWrap/>
            <w:vAlign w:val="center"/>
          </w:tcPr>
          <w:p w14:paraId="242FD9CE">
            <w:pPr>
              <w:pStyle w:val="9"/>
              <w:snapToGrid w:val="0"/>
              <w:spacing w:after="0"/>
              <w:jc w:val="center"/>
              <w:rPr>
                <w:rFonts w:cs="宋体"/>
                <w:bCs/>
                <w:kern w:val="0"/>
                <w:sz w:val="21"/>
                <w:szCs w:val="21"/>
              </w:rPr>
            </w:pPr>
            <w:r>
              <w:rPr>
                <w:rFonts w:hint="eastAsia" w:cs="宋体"/>
                <w:bCs/>
                <w:kern w:val="0"/>
                <w:sz w:val="21"/>
                <w:szCs w:val="21"/>
              </w:rPr>
              <w:t>8</w:t>
            </w:r>
          </w:p>
        </w:tc>
        <w:tc>
          <w:tcPr>
            <w:tcW w:w="4641" w:type="dxa"/>
            <w:noWrap/>
            <w:vAlign w:val="center"/>
          </w:tcPr>
          <w:p w14:paraId="160608B4">
            <w:pPr>
              <w:pStyle w:val="9"/>
              <w:snapToGrid w:val="0"/>
              <w:spacing w:after="0"/>
              <w:jc w:val="left"/>
              <w:rPr>
                <w:rFonts w:cs="宋体"/>
                <w:bCs/>
                <w:kern w:val="0"/>
                <w:sz w:val="21"/>
                <w:szCs w:val="21"/>
              </w:rPr>
            </w:pPr>
            <w:r>
              <w:rPr>
                <w:rFonts w:hint="eastAsia" w:cs="宋体"/>
                <w:bCs/>
                <w:kern w:val="0"/>
                <w:sz w:val="21"/>
                <w:szCs w:val="21"/>
              </w:rPr>
              <w:t>无采购项目采购邀请或法规明确规定可以废标的其他情形</w:t>
            </w:r>
          </w:p>
        </w:tc>
        <w:tc>
          <w:tcPr>
            <w:tcW w:w="1243" w:type="dxa"/>
            <w:noWrap/>
            <w:vAlign w:val="center"/>
          </w:tcPr>
          <w:p w14:paraId="0E1AFC76">
            <w:pPr>
              <w:pStyle w:val="9"/>
              <w:snapToGrid w:val="0"/>
              <w:spacing w:after="0"/>
              <w:jc w:val="left"/>
              <w:rPr>
                <w:rFonts w:cs="宋体"/>
                <w:bCs/>
                <w:kern w:val="0"/>
                <w:sz w:val="21"/>
                <w:szCs w:val="21"/>
              </w:rPr>
            </w:pPr>
            <w:r>
              <w:rPr>
                <w:rFonts w:hint="eastAsia" w:cs="宋体"/>
                <w:bCs/>
                <w:kern w:val="0"/>
                <w:sz w:val="21"/>
                <w:szCs w:val="21"/>
              </w:rPr>
              <w:t>□通过</w:t>
            </w:r>
          </w:p>
          <w:p w14:paraId="14623432">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F358E3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C19A4CD">
            <w:pPr>
              <w:pStyle w:val="9"/>
              <w:snapToGrid w:val="0"/>
              <w:spacing w:after="0"/>
              <w:ind w:left="420" w:hanging="420" w:hangingChars="200"/>
              <w:jc w:val="center"/>
              <w:rPr>
                <w:rFonts w:cs="宋体"/>
                <w:bCs/>
                <w:kern w:val="0"/>
                <w:sz w:val="21"/>
                <w:szCs w:val="21"/>
              </w:rPr>
            </w:pPr>
          </w:p>
        </w:tc>
      </w:tr>
    </w:tbl>
    <w:p w14:paraId="60B45E52">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报价人合格性和有效性审核的重要内容之一，报价人必须严格按照其内容及序列要求在响应文件中对应如实提供，在对应的“□”通过打“√”不通过标记为“×”。报价人认为有必要提交的其他文件可自行增加表格栏目。</w:t>
      </w:r>
    </w:p>
    <w:p w14:paraId="7BC1494D">
      <w:pPr>
        <w:pStyle w:val="2"/>
        <w:rPr>
          <w:rFonts w:ascii="宋体" w:hAnsi="宋体" w:cs="宋体"/>
          <w:bCs/>
          <w:szCs w:val="21"/>
        </w:rPr>
      </w:pPr>
    </w:p>
    <w:p w14:paraId="1E301E88">
      <w:pPr>
        <w:rPr>
          <w:rFonts w:hint="default" w:ascii="宋体" w:hAnsi="宋体"/>
          <w:bCs/>
          <w:szCs w:val="21"/>
        </w:rPr>
      </w:pPr>
    </w:p>
    <w:p w14:paraId="0CC2E56D">
      <w:pPr>
        <w:pStyle w:val="2"/>
      </w:pPr>
    </w:p>
    <w:p w14:paraId="6E4F82F2">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0DB60D9A">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0F793D6F">
      <w:pPr>
        <w:pStyle w:val="9"/>
        <w:spacing w:line="360" w:lineRule="exact"/>
        <w:rPr>
          <w:rFonts w:cs="宋体"/>
          <w:sz w:val="21"/>
          <w:szCs w:val="21"/>
        </w:rPr>
      </w:pPr>
      <w:r>
        <w:rPr>
          <w:sz w:val="22"/>
          <w:szCs w:val="21"/>
        </w:rPr>
        <w:t>日期：   年   月  日</w:t>
      </w:r>
    </w:p>
    <w:p w14:paraId="1CCF08B2">
      <w:pPr>
        <w:pStyle w:val="9"/>
        <w:spacing w:line="360" w:lineRule="exact"/>
        <w:rPr>
          <w:rFonts w:cs="宋体"/>
          <w:sz w:val="21"/>
          <w:szCs w:val="21"/>
        </w:rPr>
      </w:pPr>
    </w:p>
    <w:p w14:paraId="2A4F9F16">
      <w:pPr>
        <w:pStyle w:val="9"/>
        <w:spacing w:line="360" w:lineRule="exact"/>
        <w:rPr>
          <w:rFonts w:cs="宋体"/>
          <w:sz w:val="21"/>
          <w:szCs w:val="21"/>
        </w:rPr>
      </w:pPr>
    </w:p>
    <w:p w14:paraId="2F7D9D9A">
      <w:pPr>
        <w:pStyle w:val="9"/>
        <w:spacing w:line="360" w:lineRule="exact"/>
        <w:rPr>
          <w:rFonts w:cs="宋体"/>
          <w:sz w:val="21"/>
          <w:szCs w:val="21"/>
        </w:rPr>
      </w:pPr>
    </w:p>
    <w:p w14:paraId="04CEA261">
      <w:pPr>
        <w:pStyle w:val="9"/>
        <w:spacing w:line="360" w:lineRule="exact"/>
        <w:rPr>
          <w:rFonts w:cs="宋体"/>
          <w:sz w:val="21"/>
          <w:szCs w:val="21"/>
        </w:rPr>
      </w:pPr>
    </w:p>
    <w:p w14:paraId="185B0F71">
      <w:pPr>
        <w:pStyle w:val="9"/>
        <w:spacing w:line="360" w:lineRule="exact"/>
        <w:rPr>
          <w:rFonts w:cs="宋体"/>
          <w:sz w:val="21"/>
          <w:szCs w:val="21"/>
        </w:rPr>
      </w:pPr>
    </w:p>
    <w:p w14:paraId="581039B5">
      <w:pPr>
        <w:pStyle w:val="9"/>
        <w:spacing w:line="360" w:lineRule="exact"/>
        <w:rPr>
          <w:rFonts w:cs="宋体"/>
          <w:sz w:val="21"/>
          <w:szCs w:val="21"/>
        </w:rPr>
      </w:pPr>
    </w:p>
    <w:p w14:paraId="037CE0E0">
      <w:pPr>
        <w:pStyle w:val="9"/>
        <w:spacing w:line="360" w:lineRule="exact"/>
        <w:rPr>
          <w:rFonts w:cs="宋体"/>
          <w:sz w:val="21"/>
          <w:szCs w:val="21"/>
        </w:rPr>
      </w:pPr>
    </w:p>
    <w:p w14:paraId="0CC3C771">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30FF9411">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09C783E2">
      <w:pPr>
        <w:tabs>
          <w:tab w:val="left" w:pos="7740"/>
        </w:tabs>
        <w:spacing w:line="360" w:lineRule="auto"/>
        <w:rPr>
          <w:rFonts w:hint="default" w:ascii="宋体" w:hAnsi="宋体"/>
          <w:b/>
          <w:bCs/>
        </w:rPr>
      </w:pPr>
      <w:r>
        <w:rPr>
          <w:rFonts w:ascii="宋体" w:hAnsi="宋体"/>
          <w:b/>
          <w:bCs/>
        </w:rPr>
        <w:t>2.1 报价函</w:t>
      </w:r>
    </w:p>
    <w:p w14:paraId="55376274">
      <w:pPr>
        <w:adjustRightInd w:val="0"/>
        <w:snapToGrid w:val="0"/>
        <w:spacing w:line="360" w:lineRule="auto"/>
        <w:jc w:val="center"/>
        <w:rPr>
          <w:rFonts w:hint="default" w:ascii="宋体" w:hAnsi="宋体"/>
          <w:szCs w:val="21"/>
          <w:u w:val="single"/>
        </w:rPr>
      </w:pPr>
      <w:r>
        <w:rPr>
          <w:rFonts w:ascii="宋体" w:hAnsi="宋体"/>
          <w:b/>
          <w:sz w:val="28"/>
          <w:szCs w:val="28"/>
        </w:rPr>
        <w:t>报 价 函</w:t>
      </w:r>
    </w:p>
    <w:p w14:paraId="2C33B6E7">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16BBEC65">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中山市黄圃人民医院体外除颤仪采购项目</w:t>
      </w:r>
      <w:r>
        <w:rPr>
          <w:rFonts w:ascii="宋体" w:hAnsi="宋体"/>
        </w:rPr>
        <w:t>]的文件要求，我方代表（姓名、职务） 经正式授权并代表（报价人名称、地址） 提交下述文件正本 1 份、副本 2份。1.自查表；2. 资格性文件；3. 商务部分；4. 技术部分；5. 价格部分</w:t>
      </w:r>
      <w:r>
        <w:rPr>
          <w:rFonts w:hint="eastAsia" w:ascii="宋体" w:hAnsi="宋体"/>
          <w:lang w:eastAsia="zh-CN"/>
        </w:rPr>
        <w:t>；</w:t>
      </w:r>
      <w:r>
        <w:rPr>
          <w:rFonts w:hint="eastAsia" w:ascii="宋体" w:hAnsi="宋体"/>
          <w:lang w:val="en-US" w:eastAsia="zh-CN"/>
        </w:rPr>
        <w:t>6、其他响应资料。</w:t>
      </w:r>
    </w:p>
    <w:p w14:paraId="38532CD2">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70234F9E">
      <w:pPr>
        <w:spacing w:line="360" w:lineRule="auto"/>
        <w:rPr>
          <w:rFonts w:hint="default" w:ascii="宋体" w:hAnsi="宋体"/>
        </w:rPr>
      </w:pPr>
      <w:r>
        <w:rPr>
          <w:rFonts w:ascii="宋体" w:hAnsi="宋体"/>
        </w:rPr>
        <w:t xml:space="preserve">    1.我方为具有独立承担民事责任能力的在中华人民共和国境内注册的法人或其他组织或自然人，独立于采购人，并具备承接本项目的能力。</w:t>
      </w:r>
    </w:p>
    <w:p w14:paraId="3628B536">
      <w:pPr>
        <w:spacing w:line="360" w:lineRule="auto"/>
        <w:rPr>
          <w:rFonts w:hint="default" w:ascii="宋体" w:hAnsi="宋体"/>
        </w:rPr>
      </w:pPr>
      <w:r>
        <w:rPr>
          <w:rFonts w:ascii="宋体" w:hAnsi="宋体"/>
        </w:rPr>
        <w:t xml:space="preserve">    2. 我方愿意遵守本项目文件的各项规定，提供符合“用户需求书”所要求货物或服务，报价符合采购项目采购邀请规定的限价要求。</w:t>
      </w:r>
    </w:p>
    <w:p w14:paraId="047BF48E">
      <w:pPr>
        <w:spacing w:line="360" w:lineRule="auto"/>
        <w:ind w:firstLine="420" w:firstLineChars="200"/>
        <w:rPr>
          <w:rFonts w:hint="default" w:ascii="宋体" w:hAnsi="宋体"/>
        </w:rPr>
      </w:pPr>
      <w:r>
        <w:rPr>
          <w:rFonts w:ascii="宋体" w:hAnsi="宋体"/>
        </w:rPr>
        <w:t>3. 报价有效期为递交响应文件之日起</w:t>
      </w:r>
      <w:r>
        <w:rPr>
          <w:rFonts w:ascii="宋体" w:hAnsi="宋体"/>
          <w:b/>
          <w:u w:val="single"/>
        </w:rPr>
        <w:t>90</w:t>
      </w:r>
      <w:r>
        <w:rPr>
          <w:rFonts w:ascii="宋体" w:hAnsi="宋体"/>
        </w:rPr>
        <w:t>天，成交报价人报价有效期延至合同验收之日。</w:t>
      </w:r>
    </w:p>
    <w:p w14:paraId="41A6DD5C">
      <w:pPr>
        <w:spacing w:line="360" w:lineRule="auto"/>
        <w:ind w:firstLine="420" w:firstLineChars="200"/>
        <w:rPr>
          <w:rFonts w:hint="default" w:ascii="宋体" w:hAnsi="宋体"/>
        </w:rPr>
      </w:pPr>
      <w:r>
        <w:rPr>
          <w:rFonts w:ascii="宋体" w:hAnsi="宋体"/>
        </w:rPr>
        <w:t>4. 我方已经详细地阅读了采购项目采购邀请及其附件，包括澄清及参考文件（如有）。我方已完全清晰理解本项目采购的要求，不存在任何含糊不清和误解之处，同意放弃对这些文件所提出的异议和质疑的权利。</w:t>
      </w:r>
    </w:p>
    <w:p w14:paraId="7D1E505C">
      <w:pPr>
        <w:spacing w:line="360" w:lineRule="auto"/>
        <w:ind w:firstLine="420" w:firstLineChars="200"/>
        <w:rPr>
          <w:rFonts w:hint="default" w:ascii="宋体" w:hAnsi="宋体"/>
        </w:rPr>
      </w:pPr>
      <w:r>
        <w:rPr>
          <w:rFonts w:ascii="宋体" w:hAnsi="宋体"/>
        </w:rPr>
        <w:t>5. 我方已毫无保留地向贵方提供一切所需的证明材料。</w:t>
      </w:r>
    </w:p>
    <w:p w14:paraId="6AD64AAE">
      <w:pPr>
        <w:spacing w:line="360" w:lineRule="auto"/>
        <w:ind w:firstLine="420" w:firstLineChars="200"/>
        <w:rPr>
          <w:rFonts w:hint="default" w:ascii="宋体" w:hAnsi="宋体"/>
        </w:rPr>
      </w:pPr>
      <w:r>
        <w:rPr>
          <w:rFonts w:ascii="宋体" w:hAnsi="宋体"/>
        </w:rPr>
        <w:t>6. 我方承诺在本次响应文件中提供的一切文件，无论是原件还是复印件均为真实和准确的，绝无任何虚假、伪造和夸大的成份，否则，愿承担相应的后果和法律责任。</w:t>
      </w:r>
    </w:p>
    <w:p w14:paraId="7AFFAD99">
      <w:pPr>
        <w:spacing w:line="360" w:lineRule="auto"/>
        <w:ind w:firstLine="420" w:firstLineChars="200"/>
        <w:rPr>
          <w:rFonts w:hint="default" w:ascii="宋体" w:hAnsi="宋体"/>
        </w:rPr>
      </w:pPr>
      <w:r>
        <w:rPr>
          <w:rFonts w:ascii="宋体" w:hAnsi="宋体"/>
        </w:rPr>
        <w:t>7. 我方完全服从和尊重采购人所作的评定结果，同时清楚理解到报价最低并非意味着必定获得成交资格。</w:t>
      </w:r>
    </w:p>
    <w:p w14:paraId="3E7FC8CD">
      <w:pPr>
        <w:autoSpaceDE w:val="0"/>
        <w:autoSpaceDN w:val="0"/>
        <w:adjustRightInd w:val="0"/>
        <w:spacing w:line="360" w:lineRule="auto"/>
        <w:rPr>
          <w:rFonts w:hint="default" w:ascii="宋体" w:hAnsi="宋体"/>
          <w:szCs w:val="21"/>
        </w:rPr>
      </w:pPr>
    </w:p>
    <w:p w14:paraId="14FA4118">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8B134C2">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27A11496">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3B7F413">
      <w:pPr>
        <w:spacing w:line="360" w:lineRule="auto"/>
        <w:jc w:val="left"/>
        <w:rPr>
          <w:rFonts w:hint="default"/>
        </w:rPr>
      </w:pPr>
      <w:r>
        <w:rPr>
          <w:rFonts w:ascii="宋体" w:hAnsi="宋体"/>
          <w:b/>
          <w:bCs/>
        </w:rPr>
        <w:t>2.2 法定代表人/负责人资格证明书及授权委托书（参考）</w:t>
      </w:r>
    </w:p>
    <w:p w14:paraId="7D941740">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5971B9B2">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68F47201">
      <w:pPr>
        <w:spacing w:line="520" w:lineRule="exact"/>
        <w:rPr>
          <w:rFonts w:hint="default" w:ascii="宋体" w:hAnsi="宋体"/>
          <w:sz w:val="22"/>
        </w:rPr>
      </w:pPr>
      <w:r>
        <w:rPr>
          <w:rFonts w:ascii="宋体" w:hAnsi="宋体"/>
          <w:sz w:val="22"/>
        </w:rPr>
        <w:t>同志，现任我单位</w:t>
      </w:r>
      <w:r>
        <w:rPr>
          <w:rFonts w:ascii="宋体" w:hAnsi="宋体"/>
          <w:sz w:val="22"/>
          <w:u w:val="single"/>
        </w:rPr>
        <w:t xml:space="preserve"> 法定代表人</w:t>
      </w:r>
      <w:r>
        <w:rPr>
          <w:rFonts w:ascii="宋体" w:hAnsi="宋体"/>
          <w:sz w:val="22"/>
        </w:rPr>
        <w:t xml:space="preserve"> 职务，特此证明。</w:t>
      </w:r>
    </w:p>
    <w:p w14:paraId="2F6071D3">
      <w:pPr>
        <w:spacing w:beforeLines="100" w:line="520" w:lineRule="exact"/>
        <w:ind w:firstLine="220" w:firstLineChars="100"/>
        <w:rPr>
          <w:rFonts w:hint="default" w:ascii="宋体" w:hAnsi="宋体"/>
          <w:sz w:val="22"/>
        </w:rPr>
      </w:pPr>
      <w:r>
        <w:rPr>
          <w:rFonts w:ascii="宋体" w:hAnsi="宋体"/>
          <w:sz w:val="22"/>
        </w:rPr>
        <w:t>签发日期：     年   月   日              单位：（盖章）</w:t>
      </w:r>
    </w:p>
    <w:p w14:paraId="4BE4904D">
      <w:pPr>
        <w:wordWrap w:val="0"/>
        <w:spacing w:beforeLines="100" w:line="520" w:lineRule="exact"/>
        <w:ind w:firstLine="220" w:firstLineChars="100"/>
        <w:rPr>
          <w:rFonts w:hint="default" w:ascii="宋体" w:hAnsi="宋体"/>
          <w:sz w:val="22"/>
          <w:u w:val="single"/>
        </w:rPr>
      </w:pPr>
      <w:r>
        <w:rPr>
          <w:rFonts w:ascii="宋体" w:hAnsi="宋体"/>
          <w:sz w:val="22"/>
        </w:rPr>
        <w:t>附：代表人性别：</w:t>
      </w:r>
    </w:p>
    <w:p w14:paraId="4BC0C07B">
      <w:pPr>
        <w:wordWrap w:val="0"/>
        <w:spacing w:line="520" w:lineRule="exact"/>
        <w:ind w:firstLine="660" w:firstLineChars="300"/>
        <w:rPr>
          <w:rFonts w:hint="default" w:ascii="宋体" w:hAnsi="宋体"/>
          <w:sz w:val="22"/>
          <w:u w:val="single"/>
        </w:rPr>
      </w:pPr>
      <w:r>
        <w:rPr>
          <w:rFonts w:ascii="宋体" w:hAnsi="宋体"/>
          <w:sz w:val="22"/>
        </w:rPr>
        <w:t>年龄：</w:t>
      </w:r>
    </w:p>
    <w:p w14:paraId="67BF38AA">
      <w:pPr>
        <w:wordWrap w:val="0"/>
        <w:spacing w:line="520" w:lineRule="exact"/>
        <w:ind w:firstLine="660" w:firstLineChars="300"/>
        <w:rPr>
          <w:rFonts w:hint="default" w:ascii="宋体" w:hAnsi="宋体"/>
          <w:sz w:val="22"/>
          <w:u w:val="single"/>
        </w:rPr>
      </w:pPr>
      <w:r>
        <w:rPr>
          <w:rFonts w:ascii="宋体" w:hAnsi="宋体"/>
          <w:sz w:val="22"/>
        </w:rPr>
        <w:t>身份证号码：</w:t>
      </w:r>
    </w:p>
    <w:p w14:paraId="4C886FFF">
      <w:pPr>
        <w:wordWrap w:val="0"/>
        <w:spacing w:line="520" w:lineRule="exact"/>
        <w:ind w:firstLine="660" w:firstLineChars="300"/>
        <w:rPr>
          <w:rFonts w:hint="default" w:ascii="宋体" w:hAnsi="宋体"/>
          <w:sz w:val="22"/>
          <w:u w:val="single"/>
        </w:rPr>
      </w:pPr>
      <w:r>
        <w:rPr>
          <w:rFonts w:ascii="宋体" w:hAnsi="宋体"/>
          <w:sz w:val="22"/>
        </w:rPr>
        <w:t>联系电话：</w:t>
      </w:r>
    </w:p>
    <w:p w14:paraId="4D302A74">
      <w:pPr>
        <w:spacing w:line="360" w:lineRule="auto"/>
        <w:rPr>
          <w:rFonts w:hint="default" w:ascii="宋体" w:hAnsi="宋体"/>
          <w:sz w:val="24"/>
        </w:rPr>
      </w:pPr>
    </w:p>
    <w:p w14:paraId="7035A8E4">
      <w:pPr>
        <w:spacing w:line="360" w:lineRule="auto"/>
        <w:rPr>
          <w:rFonts w:hint="default" w:ascii="宋体" w:hAnsi="宋体"/>
        </w:rPr>
      </w:pPr>
      <w:r>
        <w:rPr>
          <w:rFonts w:ascii="宋体" w:hAnsi="宋体"/>
        </w:rPr>
        <w:t>说明：1.法定代表人为企业事业单位、国家机关、社会团体的主要行政负责人。</w:t>
      </w:r>
    </w:p>
    <w:p w14:paraId="13B08FBA">
      <w:pPr>
        <w:spacing w:line="360" w:lineRule="auto"/>
        <w:ind w:firstLine="630" w:firstLineChars="300"/>
        <w:rPr>
          <w:rFonts w:hint="default" w:ascii="宋体" w:hAnsi="宋体"/>
        </w:rPr>
      </w:pPr>
      <w:r>
        <w:rPr>
          <w:rFonts w:ascii="宋体" w:hAnsi="宋体"/>
        </w:rPr>
        <w:t>2.内容必须填写真实、清楚、涂改无效，不得转让、买卖。</w:t>
      </w:r>
    </w:p>
    <w:p w14:paraId="1DD10507">
      <w:pPr>
        <w:spacing w:line="360" w:lineRule="auto"/>
        <w:ind w:firstLine="630" w:firstLineChars="300"/>
        <w:rPr>
          <w:rFonts w:hint="default" w:ascii="宋体" w:hAnsi="宋体"/>
        </w:rPr>
      </w:pPr>
      <w:r>
        <w:rPr>
          <w:rFonts w:ascii="宋体" w:hAnsi="宋体"/>
        </w:rPr>
        <w:t>3.将此证明书提交对方作为合同附件。</w:t>
      </w:r>
    </w:p>
    <w:p w14:paraId="58FC09A5">
      <w:pPr>
        <w:spacing w:line="360" w:lineRule="auto"/>
        <w:ind w:firstLine="632" w:firstLineChars="300"/>
        <w:rPr>
          <w:rFonts w:hint="default" w:ascii="宋体" w:hAnsi="宋体"/>
          <w:b/>
        </w:rPr>
      </w:pPr>
      <w:r>
        <w:rPr>
          <w:rFonts w:ascii="宋体" w:hAnsi="宋体"/>
          <w:b/>
        </w:rPr>
        <w:t>(为避免废标，请报价人务必提供本附件）</w:t>
      </w:r>
    </w:p>
    <w:p w14:paraId="77ADB0C9">
      <w:pPr>
        <w:spacing w:line="360" w:lineRule="auto"/>
        <w:rPr>
          <w:rFonts w:hint="default" w:ascii="宋体" w:hAnsi="宋体"/>
          <w:b/>
          <w:sz w:val="24"/>
        </w:rPr>
      </w:pPr>
      <w:r>
        <w:rPr>
          <w:rFonts w:hint="default"/>
        </w:rPr>
        <mc:AlternateContent>
          <mc:Choice Requires="wps">
            <w:drawing>
              <wp:anchor distT="0" distB="0" distL="114300" distR="114300" simplePos="0" relativeHeight="251659264" behindDoc="0" locked="0" layoutInCell="1" allowOverlap="0">
                <wp:simplePos x="0" y="0"/>
                <wp:positionH relativeFrom="column">
                  <wp:posOffset>144780</wp:posOffset>
                </wp:positionH>
                <wp:positionV relativeFrom="paragraph">
                  <wp:posOffset>427355</wp:posOffset>
                </wp:positionV>
                <wp:extent cx="5706110" cy="2682240"/>
                <wp:effectExtent l="4445" t="4445" r="23495" b="18415"/>
                <wp:wrapTopAndBottom/>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5706110" cy="2682240"/>
                        </a:xfrm>
                        <a:prstGeom prst="flowChartAlternateProcess">
                          <a:avLst/>
                        </a:prstGeom>
                        <a:solidFill>
                          <a:srgbClr val="FFFFFF"/>
                        </a:solidFill>
                        <a:ln w="9525">
                          <a:solidFill>
                            <a:srgbClr val="000000"/>
                          </a:solidFill>
                          <a:miter lim="800000"/>
                        </a:ln>
                        <a:effectLst/>
                      </wps:spPr>
                      <wps:txbx>
                        <w:txbxContent>
                          <w:p w14:paraId="478602EA">
                            <w:pPr>
                              <w:jc w:val="center"/>
                              <w:rPr>
                                <w:rFonts w:hint="default" w:hAnsi="宋体"/>
                                <w:szCs w:val="21"/>
                              </w:rPr>
                            </w:pPr>
                          </w:p>
                          <w:p w14:paraId="555E0F24">
                            <w:pPr>
                              <w:jc w:val="center"/>
                              <w:rPr>
                                <w:rFonts w:hint="default" w:hAnsi="宋体"/>
                                <w:szCs w:val="21"/>
                              </w:rPr>
                            </w:pPr>
                          </w:p>
                          <w:p w14:paraId="3144F32F">
                            <w:pPr>
                              <w:jc w:val="center"/>
                              <w:rPr>
                                <w:rFonts w:hint="default" w:hAnsi="宋体"/>
                                <w:szCs w:val="21"/>
                              </w:rPr>
                            </w:pPr>
                          </w:p>
                          <w:p w14:paraId="3EEBBACF">
                            <w:pPr>
                              <w:jc w:val="center"/>
                              <w:rPr>
                                <w:rFonts w:hint="default" w:hAnsi="宋体"/>
                                <w:szCs w:val="21"/>
                              </w:rPr>
                            </w:pPr>
                          </w:p>
                          <w:p w14:paraId="15691206">
                            <w:pPr>
                              <w:jc w:val="center"/>
                              <w:rPr>
                                <w:rFonts w:hint="default"/>
                                <w:sz w:val="24"/>
                              </w:rPr>
                            </w:pPr>
                            <w:r>
                              <w:t>法定代表人身份证的正面、反面 复印件或扫描件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4pt;margin-top:33.65pt;height:211.2pt;width:449.3pt;mso-wrap-distance-bottom:0pt;mso-wrap-distance-top:0pt;z-index:251659264;mso-width-relative:page;mso-height-relative:page;" fillcolor="#FFFFFF" filled="t" stroked="t" coordsize="21600,21600" o:allowoverlap="f" o:gfxdata="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G9U5rXAAAACQEAAA8AAAAAAAAAAQAgAAAAIgAAAGRycy9kb3ducmV2LnhtbFBLAQIU&#10;ABQAAAAIAIdO4kCsyvGYZgIAAK8EAAAOAAAAAAAAAAEAIAAAACYBAABkcnMvZTJvRG9jLnhtbFBL&#10;BQYAAAAABgAGAFkBAAD+BQAAAAA=&#10;">
                <v:fill on="t" focussize="0,0"/>
                <v:stroke color="#000000" miterlimit="8" joinstyle="miter"/>
                <v:imagedata o:title=""/>
                <o:lock v:ext="edit" aspectratio="f"/>
                <v:textbox>
                  <w:txbxContent>
                    <w:p w14:paraId="478602EA">
                      <w:pPr>
                        <w:jc w:val="center"/>
                        <w:rPr>
                          <w:rFonts w:hint="default" w:hAnsi="宋体"/>
                          <w:szCs w:val="21"/>
                        </w:rPr>
                      </w:pPr>
                    </w:p>
                    <w:p w14:paraId="555E0F24">
                      <w:pPr>
                        <w:jc w:val="center"/>
                        <w:rPr>
                          <w:rFonts w:hint="default" w:hAnsi="宋体"/>
                          <w:szCs w:val="21"/>
                        </w:rPr>
                      </w:pPr>
                    </w:p>
                    <w:p w14:paraId="3144F32F">
                      <w:pPr>
                        <w:jc w:val="center"/>
                        <w:rPr>
                          <w:rFonts w:hint="default" w:hAnsi="宋体"/>
                          <w:szCs w:val="21"/>
                        </w:rPr>
                      </w:pPr>
                    </w:p>
                    <w:p w14:paraId="3EEBBACF">
                      <w:pPr>
                        <w:jc w:val="center"/>
                        <w:rPr>
                          <w:rFonts w:hint="default" w:hAnsi="宋体"/>
                          <w:szCs w:val="21"/>
                        </w:rPr>
                      </w:pPr>
                    </w:p>
                    <w:p w14:paraId="15691206">
                      <w:pPr>
                        <w:jc w:val="center"/>
                        <w:rPr>
                          <w:rFonts w:hint="default"/>
                          <w:sz w:val="24"/>
                        </w:rPr>
                      </w:pPr>
                      <w:r>
                        <w:t>法定代表人身份证的正面、反面 复印件或扫描件</w:t>
                      </w:r>
                    </w:p>
                  </w:txbxContent>
                </v:textbox>
                <w10:wrap type="topAndBottom"/>
              </v:shape>
            </w:pict>
          </mc:Fallback>
        </mc:AlternateContent>
      </w:r>
    </w:p>
    <w:p w14:paraId="5A781622">
      <w:pPr>
        <w:spacing w:line="360" w:lineRule="auto"/>
        <w:rPr>
          <w:rFonts w:hint="default" w:ascii="宋体" w:hAnsi="宋体"/>
          <w:b/>
          <w:sz w:val="24"/>
        </w:rPr>
      </w:pPr>
    </w:p>
    <w:p w14:paraId="441E3BCD">
      <w:pPr>
        <w:widowControl/>
        <w:jc w:val="left"/>
        <w:rPr>
          <w:rFonts w:hint="default" w:ascii="宋体" w:hAnsi="宋体"/>
          <w:b/>
          <w:sz w:val="28"/>
        </w:rPr>
      </w:pPr>
      <w:r>
        <w:rPr>
          <w:rFonts w:hint="default" w:ascii="宋体" w:hAnsi="宋体"/>
          <w:b/>
          <w:sz w:val="28"/>
        </w:rPr>
        <w:br w:type="page"/>
      </w:r>
    </w:p>
    <w:p w14:paraId="2FDC5E9C">
      <w:pPr>
        <w:spacing w:afterLines="50" w:line="360" w:lineRule="auto"/>
        <w:jc w:val="center"/>
        <w:rPr>
          <w:rFonts w:hint="default" w:ascii="宋体" w:hAnsi="宋体"/>
          <w:b/>
          <w:sz w:val="24"/>
        </w:rPr>
      </w:pPr>
      <w:r>
        <w:rPr>
          <w:rFonts w:ascii="宋体" w:hAnsi="宋体"/>
          <w:b/>
          <w:sz w:val="28"/>
        </w:rPr>
        <w:t>（2）法定代表人/负责人授权委托书</w:t>
      </w:r>
    </w:p>
    <w:p w14:paraId="2ECA399D">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5C50BA51">
      <w:pPr>
        <w:tabs>
          <w:tab w:val="left" w:pos="4500"/>
        </w:tabs>
        <w:spacing w:line="440" w:lineRule="exact"/>
        <w:ind w:firstLine="440" w:firstLineChars="200"/>
        <w:rPr>
          <w:rFonts w:hint="default" w:ascii="宋体" w:hAnsi="宋体"/>
          <w:sz w:val="22"/>
          <w:szCs w:val="22"/>
        </w:rPr>
      </w:pPr>
      <w:r>
        <w:rPr>
          <w:rFonts w:ascii="宋体" w:hAnsi="宋体"/>
          <w:sz w:val="22"/>
          <w:szCs w:val="22"/>
        </w:rPr>
        <w:t>本授权书声明：我</w:t>
      </w:r>
      <w:r>
        <w:rPr>
          <w:rFonts w:ascii="宋体" w:hAnsi="宋体"/>
          <w:sz w:val="22"/>
          <w:szCs w:val="22"/>
          <w:u w:val="single"/>
        </w:rPr>
        <w:t xml:space="preserve">         （姓名）</w:t>
      </w:r>
      <w:r>
        <w:rPr>
          <w:rFonts w:ascii="宋体" w:hAnsi="宋体"/>
          <w:sz w:val="22"/>
          <w:szCs w:val="22"/>
        </w:rPr>
        <w:t>是（单位名称）的法定代表人，现授权我单位的（被授权人的姓名）为本公司的合法代理人，以本公司的名义参加</w:t>
      </w:r>
      <w:r>
        <w:rPr>
          <w:rFonts w:hint="eastAsia" w:ascii="宋体" w:hAnsi="宋体"/>
          <w:sz w:val="22"/>
          <w:szCs w:val="22"/>
          <w:u w:val="single"/>
          <w:lang w:val="en-US" w:eastAsia="zh-CN"/>
        </w:rPr>
        <w:t xml:space="preserve"> </w:t>
      </w:r>
      <w:r>
        <w:rPr>
          <w:rFonts w:hint="eastAsia" w:ascii="宋体" w:hAnsi="宋体"/>
          <w:b/>
          <w:bCs/>
          <w:szCs w:val="21"/>
          <w:u w:val="single"/>
          <w:lang w:eastAsia="zh-CN"/>
        </w:rPr>
        <w:t>中山市黄圃人民医院体外除颤仪采购项目</w:t>
      </w:r>
      <w:r>
        <w:rPr>
          <w:rFonts w:hint="eastAsia" w:ascii="宋体" w:hAnsi="宋体"/>
          <w:szCs w:val="21"/>
          <w:u w:val="single"/>
          <w:lang w:val="en-US" w:eastAsia="zh-CN"/>
        </w:rPr>
        <w:t xml:space="preserve"> </w:t>
      </w:r>
      <w:r>
        <w:rPr>
          <w:rFonts w:ascii="宋体" w:hAnsi="宋体"/>
          <w:sz w:val="22"/>
          <w:szCs w:val="22"/>
        </w:rPr>
        <w:t>的报价相关一切工作。代理人在响应过程中及报价有效期内所签署的一切文件和处理与之有关的一切事务，我均予以承认。代理人无转委托权。</w:t>
      </w:r>
    </w:p>
    <w:p w14:paraId="45568C83">
      <w:pPr>
        <w:tabs>
          <w:tab w:val="left" w:pos="4500"/>
        </w:tabs>
        <w:spacing w:line="440" w:lineRule="exact"/>
        <w:ind w:firstLine="550" w:firstLineChars="250"/>
        <w:rPr>
          <w:rFonts w:hint="default" w:ascii="宋体" w:hAnsi="宋体"/>
          <w:sz w:val="22"/>
          <w:szCs w:val="22"/>
        </w:rPr>
      </w:pPr>
      <w:r>
        <w:rPr>
          <w:rFonts w:ascii="宋体" w:hAnsi="宋体"/>
          <w:sz w:val="22"/>
          <w:szCs w:val="22"/>
        </w:rPr>
        <w:t>本授权书于 年 月 日签字生效，有效期至报价截止后90天。特此声明。</w:t>
      </w:r>
    </w:p>
    <w:p w14:paraId="7C1C3151">
      <w:pPr>
        <w:tabs>
          <w:tab w:val="left" w:pos="4500"/>
        </w:tabs>
        <w:spacing w:line="440" w:lineRule="exact"/>
        <w:ind w:firstLine="550" w:firstLineChars="250"/>
        <w:rPr>
          <w:rFonts w:hint="default" w:ascii="宋体" w:hAnsi="宋体"/>
          <w:sz w:val="22"/>
          <w:szCs w:val="22"/>
        </w:rPr>
      </w:pPr>
      <w:r>
        <w:rPr>
          <w:rFonts w:ascii="宋体" w:hAnsi="宋体"/>
          <w:sz w:val="22"/>
          <w:szCs w:val="22"/>
        </w:rPr>
        <w:t>特此委托。</w:t>
      </w:r>
    </w:p>
    <w:p w14:paraId="2B36B660">
      <w:pPr>
        <w:tabs>
          <w:tab w:val="left" w:pos="4500"/>
        </w:tabs>
        <w:spacing w:line="440" w:lineRule="exact"/>
        <w:rPr>
          <w:rFonts w:hint="default" w:ascii="宋体" w:hAnsi="宋体"/>
          <w:sz w:val="22"/>
          <w:szCs w:val="22"/>
        </w:rPr>
      </w:pPr>
    </w:p>
    <w:p w14:paraId="56D27BE9">
      <w:pPr>
        <w:spacing w:line="440" w:lineRule="exact"/>
        <w:ind w:left="4677" w:leftChars="2227"/>
        <w:rPr>
          <w:rFonts w:hint="default" w:ascii="宋体" w:hAnsi="宋体"/>
          <w:sz w:val="22"/>
          <w:szCs w:val="22"/>
          <w:u w:val="single"/>
        </w:rPr>
      </w:pPr>
      <w:r>
        <w:rPr>
          <w:rFonts w:ascii="宋体" w:hAnsi="宋体"/>
          <w:sz w:val="22"/>
          <w:szCs w:val="22"/>
        </w:rPr>
        <w:t>法定代表人（签章）：</w:t>
      </w:r>
    </w:p>
    <w:p w14:paraId="1E5B3BA9">
      <w:pPr>
        <w:spacing w:line="440" w:lineRule="exact"/>
        <w:ind w:left="4677" w:leftChars="2227"/>
        <w:rPr>
          <w:rFonts w:hint="default" w:ascii="宋体" w:hAnsi="宋体"/>
          <w:sz w:val="22"/>
          <w:szCs w:val="22"/>
        </w:rPr>
      </w:pPr>
      <w:r>
        <w:rPr>
          <w:rFonts w:ascii="宋体" w:hAnsi="宋体"/>
          <w:sz w:val="22"/>
          <w:szCs w:val="22"/>
        </w:rPr>
        <w:t>授权单位（公章）：</w:t>
      </w:r>
    </w:p>
    <w:p w14:paraId="7FCCEF90">
      <w:pPr>
        <w:spacing w:line="440" w:lineRule="exact"/>
        <w:rPr>
          <w:rFonts w:hint="default" w:ascii="宋体" w:hAnsi="宋体"/>
          <w:sz w:val="22"/>
          <w:szCs w:val="22"/>
        </w:rPr>
      </w:pPr>
      <w:r>
        <w:rPr>
          <w:rFonts w:ascii="宋体" w:hAnsi="宋体"/>
          <w:sz w:val="22"/>
          <w:szCs w:val="22"/>
        </w:rPr>
        <w:t>附：代理人性别：</w:t>
      </w:r>
    </w:p>
    <w:p w14:paraId="76AA818C">
      <w:pPr>
        <w:spacing w:line="440" w:lineRule="exact"/>
        <w:ind w:firstLine="444" w:firstLineChars="202"/>
        <w:rPr>
          <w:rFonts w:hint="default" w:ascii="宋体" w:hAnsi="宋体"/>
          <w:sz w:val="22"/>
          <w:szCs w:val="22"/>
          <w:u w:val="single"/>
        </w:rPr>
      </w:pPr>
      <w:r>
        <w:rPr>
          <w:rFonts w:ascii="宋体" w:hAnsi="宋体"/>
          <w:sz w:val="22"/>
          <w:szCs w:val="22"/>
        </w:rPr>
        <w:t>年龄：</w:t>
      </w:r>
    </w:p>
    <w:p w14:paraId="5763535E">
      <w:pPr>
        <w:spacing w:line="440" w:lineRule="exact"/>
        <w:ind w:firstLine="444" w:firstLineChars="202"/>
        <w:rPr>
          <w:rFonts w:hint="default" w:ascii="宋体" w:hAnsi="宋体"/>
          <w:sz w:val="22"/>
          <w:szCs w:val="22"/>
        </w:rPr>
      </w:pPr>
      <w:r>
        <w:rPr>
          <w:rFonts w:ascii="宋体" w:hAnsi="宋体"/>
          <w:sz w:val="22"/>
          <w:szCs w:val="22"/>
        </w:rPr>
        <w:t>身份证号码：</w:t>
      </w:r>
    </w:p>
    <w:p w14:paraId="551809D9">
      <w:pPr>
        <w:spacing w:line="440" w:lineRule="exact"/>
        <w:ind w:firstLine="444" w:firstLineChars="202"/>
        <w:rPr>
          <w:rFonts w:hint="default" w:ascii="宋体" w:hAnsi="宋体"/>
          <w:sz w:val="22"/>
          <w:szCs w:val="22"/>
        </w:rPr>
      </w:pPr>
      <w:r>
        <w:rPr>
          <w:rFonts w:ascii="宋体" w:hAnsi="宋体"/>
          <w:sz w:val="22"/>
        </w:rPr>
        <w:t>联系电话：</w:t>
      </w:r>
    </w:p>
    <w:p w14:paraId="7F52A357">
      <w:pPr>
        <w:tabs>
          <w:tab w:val="left" w:pos="4140"/>
        </w:tabs>
        <w:spacing w:line="500" w:lineRule="exact"/>
        <w:ind w:firstLine="440" w:firstLineChars="200"/>
        <w:rPr>
          <w:rFonts w:hint="default" w:ascii="宋体" w:hAnsi="宋体"/>
          <w:sz w:val="22"/>
          <w:szCs w:val="21"/>
        </w:rPr>
      </w:pPr>
    </w:p>
    <w:p w14:paraId="58F4FAB9">
      <w:pPr>
        <w:spacing w:line="312" w:lineRule="auto"/>
        <w:rPr>
          <w:rFonts w:hint="default" w:ascii="宋体" w:hAnsi="宋体"/>
          <w:szCs w:val="21"/>
        </w:rPr>
      </w:pPr>
      <w:r>
        <w:rPr>
          <w:rFonts w:ascii="宋体" w:hAnsi="宋体"/>
          <w:szCs w:val="21"/>
        </w:rPr>
        <w:t>说明：1.授权委托书内容必须填写真实、清楚，涂改无效。</w:t>
      </w:r>
    </w:p>
    <w:p w14:paraId="13F3BD96">
      <w:pPr>
        <w:spacing w:line="312" w:lineRule="auto"/>
        <w:ind w:firstLine="630" w:firstLineChars="300"/>
        <w:rPr>
          <w:rFonts w:hint="default" w:ascii="宋体" w:hAnsi="宋体"/>
          <w:szCs w:val="21"/>
        </w:rPr>
      </w:pPr>
      <w:r>
        <w:rPr>
          <w:rFonts w:ascii="宋体" w:hAnsi="宋体"/>
          <w:szCs w:val="21"/>
        </w:rPr>
        <w:t>2.如响应文件由法定代表人签署的，本授权委托书可不需提供。</w:t>
      </w:r>
    </w:p>
    <w:p w14:paraId="6869F8E0">
      <w:pPr>
        <w:spacing w:beforeLines="50"/>
        <w:rPr>
          <w:rFonts w:hint="default" w:ascii="宋体" w:hAnsi="宋体"/>
          <w:szCs w:val="21"/>
        </w:rPr>
      </w:pPr>
      <w:r>
        <w:rPr>
          <w:rFonts w:hint="default"/>
        </w:rPr>
        <mc:AlternateContent>
          <mc:Choice Requires="wps">
            <w:drawing>
              <wp:anchor distT="0" distB="0" distL="114300" distR="114300" simplePos="0" relativeHeight="251660288" behindDoc="0" locked="0" layoutInCell="1" allowOverlap="0">
                <wp:simplePos x="0" y="0"/>
                <wp:positionH relativeFrom="column">
                  <wp:posOffset>48895</wp:posOffset>
                </wp:positionH>
                <wp:positionV relativeFrom="paragraph">
                  <wp:posOffset>115570</wp:posOffset>
                </wp:positionV>
                <wp:extent cx="5818505" cy="2788285"/>
                <wp:effectExtent l="4445" t="4445" r="6350" b="7620"/>
                <wp:wrapTopAndBottom/>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5818505" cy="2788285"/>
                        </a:xfrm>
                        <a:prstGeom prst="flowChartAlternateProcess">
                          <a:avLst/>
                        </a:prstGeom>
                        <a:solidFill>
                          <a:srgbClr val="FFFFFF"/>
                        </a:solidFill>
                        <a:ln w="9525">
                          <a:solidFill>
                            <a:srgbClr val="000000"/>
                          </a:solidFill>
                          <a:miter lim="800000"/>
                        </a:ln>
                        <a:effectLst/>
                      </wps:spPr>
                      <wps:txbx>
                        <w:txbxContent>
                          <w:p w14:paraId="28B6E251">
                            <w:pPr>
                              <w:jc w:val="center"/>
                              <w:rPr>
                                <w:rFonts w:hint="default" w:hAnsi="宋体"/>
                                <w:szCs w:val="21"/>
                              </w:rPr>
                            </w:pPr>
                          </w:p>
                          <w:p w14:paraId="3F554BC1">
                            <w:pPr>
                              <w:jc w:val="center"/>
                              <w:rPr>
                                <w:rFonts w:hint="default" w:hAnsi="宋体"/>
                                <w:szCs w:val="21"/>
                              </w:rPr>
                            </w:pPr>
                          </w:p>
                          <w:p w14:paraId="17924D36">
                            <w:pPr>
                              <w:jc w:val="center"/>
                              <w:rPr>
                                <w:rFonts w:hint="default" w:hAnsi="宋体"/>
                                <w:szCs w:val="21"/>
                              </w:rPr>
                            </w:pPr>
                          </w:p>
                          <w:p w14:paraId="09BFF6AC">
                            <w:pPr>
                              <w:jc w:val="center"/>
                              <w:rPr>
                                <w:rFonts w:hint="default" w:hAnsi="宋体"/>
                                <w:szCs w:val="21"/>
                              </w:rPr>
                            </w:pPr>
                          </w:p>
                          <w:p w14:paraId="46DCF94C">
                            <w:pPr>
                              <w:jc w:val="center"/>
                              <w:rPr>
                                <w:rFonts w:hint="default" w:hAnsi="宋体"/>
                                <w:szCs w:val="21"/>
                              </w:rPr>
                            </w:pPr>
                          </w:p>
                          <w:p w14:paraId="7541E7ED">
                            <w:pPr>
                              <w:jc w:val="center"/>
                              <w:rPr>
                                <w:rFonts w:hint="default"/>
                              </w:rPr>
                            </w:pPr>
                            <w:r>
                              <w:rPr>
                                <w:rFonts w:hAnsi="宋体"/>
                              </w:rPr>
                              <w:t>被授权代理人身份证的正面、反面 复印件</w:t>
                            </w:r>
                            <w:r>
                              <w:t>或扫描件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85pt;margin-top:9.1pt;height:219.55pt;width:458.15pt;mso-wrap-distance-bottom:0pt;mso-wrap-distance-top:0pt;z-index:251660288;mso-width-relative:page;mso-height-relative:page;" fillcolor="#FFFFFF" filled="t" stroked="t" coordsize="21600,21600" o:allowoverlap="f" o:gfxdata="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I4vd9cAAAAIAQAADwAAAAAAAAABACAAAAAiAAAAZHJzL2Rvd25yZXYueG1sUEsBAhQA&#10;FAAAAAgAh07iQOP7NOJlAgAArwQAAA4AAAAAAAAAAQAgAAAAJgEAAGRycy9lMm9Eb2MueG1sUEsF&#10;BgAAAAAGAAYAWQEAAP0FAAAAAA==&#10;">
                <v:fill on="t" focussize="0,0"/>
                <v:stroke color="#000000" miterlimit="8" joinstyle="miter"/>
                <v:imagedata o:title=""/>
                <o:lock v:ext="edit" aspectratio="f"/>
                <v:textbox>
                  <w:txbxContent>
                    <w:p w14:paraId="28B6E251">
                      <w:pPr>
                        <w:jc w:val="center"/>
                        <w:rPr>
                          <w:rFonts w:hint="default" w:hAnsi="宋体"/>
                          <w:szCs w:val="21"/>
                        </w:rPr>
                      </w:pPr>
                    </w:p>
                    <w:p w14:paraId="3F554BC1">
                      <w:pPr>
                        <w:jc w:val="center"/>
                        <w:rPr>
                          <w:rFonts w:hint="default" w:hAnsi="宋体"/>
                          <w:szCs w:val="21"/>
                        </w:rPr>
                      </w:pPr>
                    </w:p>
                    <w:p w14:paraId="17924D36">
                      <w:pPr>
                        <w:jc w:val="center"/>
                        <w:rPr>
                          <w:rFonts w:hint="default" w:hAnsi="宋体"/>
                          <w:szCs w:val="21"/>
                        </w:rPr>
                      </w:pPr>
                    </w:p>
                    <w:p w14:paraId="09BFF6AC">
                      <w:pPr>
                        <w:jc w:val="center"/>
                        <w:rPr>
                          <w:rFonts w:hint="default" w:hAnsi="宋体"/>
                          <w:szCs w:val="21"/>
                        </w:rPr>
                      </w:pPr>
                    </w:p>
                    <w:p w14:paraId="46DCF94C">
                      <w:pPr>
                        <w:jc w:val="center"/>
                        <w:rPr>
                          <w:rFonts w:hint="default" w:hAnsi="宋体"/>
                          <w:szCs w:val="21"/>
                        </w:rPr>
                      </w:pPr>
                    </w:p>
                    <w:p w14:paraId="7541E7ED">
                      <w:pPr>
                        <w:jc w:val="center"/>
                        <w:rPr>
                          <w:rFonts w:hint="default"/>
                        </w:rPr>
                      </w:pPr>
                      <w:r>
                        <w:rPr>
                          <w:rFonts w:hAnsi="宋体"/>
                        </w:rPr>
                        <w:t>被授权代理人身份证的正面、反面 复印件</w:t>
                      </w:r>
                      <w:r>
                        <w:t>或扫描件</w:t>
                      </w:r>
                    </w:p>
                  </w:txbxContent>
                </v:textbox>
                <w10:wrap type="topAndBottom"/>
              </v:shape>
            </w:pict>
          </mc:Fallback>
        </mc:AlternateContent>
      </w:r>
    </w:p>
    <w:p w14:paraId="79EA6BD1">
      <w:pPr>
        <w:widowControl/>
        <w:jc w:val="left"/>
        <w:rPr>
          <w:rFonts w:hint="default" w:ascii="宋体" w:hAnsi="宋体"/>
          <w:b/>
          <w:bCs/>
        </w:rPr>
      </w:pPr>
      <w:r>
        <w:rPr>
          <w:rFonts w:hint="default" w:ascii="宋体" w:hAnsi="宋体"/>
          <w:b/>
          <w:bCs/>
        </w:rPr>
        <w:br w:type="page"/>
      </w:r>
    </w:p>
    <w:p w14:paraId="5800F912">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14:paraId="561665E5">
      <w:pPr>
        <w:spacing w:line="360" w:lineRule="auto"/>
        <w:jc w:val="center"/>
        <w:rPr>
          <w:rFonts w:hint="default" w:ascii="宋体" w:hAnsi="宋体"/>
          <w:b/>
          <w:sz w:val="28"/>
        </w:rPr>
      </w:pPr>
      <w:r>
        <w:rPr>
          <w:rFonts w:ascii="宋体" w:hAnsi="宋体"/>
          <w:b/>
          <w:sz w:val="28"/>
        </w:rPr>
        <w:t>资格声明函</w:t>
      </w:r>
    </w:p>
    <w:p w14:paraId="56D0804C">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4F646BF2">
      <w:pPr>
        <w:spacing w:line="360" w:lineRule="auto"/>
        <w:rPr>
          <w:rFonts w:hint="default" w:ascii="宋体" w:hAnsi="宋体"/>
          <w:szCs w:val="21"/>
        </w:rPr>
      </w:pPr>
      <w:r>
        <w:rPr>
          <w:rFonts w:ascii="宋体" w:hAnsi="宋体"/>
          <w:szCs w:val="21"/>
        </w:rPr>
        <w:t xml:space="preserve">    关于贵方</w:t>
      </w:r>
      <w:r>
        <w:rPr>
          <w:rFonts w:hint="eastAsia" w:ascii="宋体" w:hAnsi="宋体"/>
          <w:b/>
          <w:bCs/>
          <w:u w:val="single"/>
          <w:lang w:eastAsia="zh-CN"/>
        </w:rPr>
        <w:t>中山市黄圃人民医院体外除颤仪采购项目</w:t>
      </w:r>
      <w:r>
        <w:rPr>
          <w:rFonts w:ascii="宋体" w:hAnsi="宋体"/>
          <w:szCs w:val="21"/>
        </w:rPr>
        <w:t>采购邀请，本签字人愿意参加响应，提供采购项目采购邀请中规定的货物及服务，并证明提交的下列文件和说明是准确的和真实的。</w:t>
      </w:r>
    </w:p>
    <w:p w14:paraId="329B81B6">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一、本公司（企业）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5952D2C6">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二、参考《中华人民共和国政府采购法实施条例》的规定，本公司（企业）如为采购项目（包组） 提供整体设计、规范编制或者项目管理、监理、检测等服务的报价人，不再参加该采购项目的其他采购活动。</w:t>
      </w:r>
    </w:p>
    <w:p w14:paraId="12265C9F">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三、我方承诺单位负责人为同一人或者存在直接控股、管理关系的不同报价人，不得同时参加本采购项目（包组）采购。</w:t>
      </w:r>
    </w:p>
    <w:p w14:paraId="2F1D97E4">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四、我方在法律上和财务上独立、合法运作并独立于采购人。</w:t>
      </w:r>
    </w:p>
    <w:p w14:paraId="4D048F01">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五、我方非联合体响应。</w:t>
      </w:r>
    </w:p>
    <w:p w14:paraId="236C63E3">
      <w:pPr>
        <w:pStyle w:val="2"/>
        <w:spacing w:line="360" w:lineRule="auto"/>
        <w:ind w:left="-181" w:leftChars="-86" w:right="104" w:firstLine="399" w:firstLineChars="190"/>
        <w:rPr>
          <w:rFonts w:ascii="宋体" w:hAnsi="宋体" w:cs="宋体"/>
          <w:szCs w:val="21"/>
        </w:rPr>
      </w:pPr>
      <w:r>
        <w:rPr>
          <w:rFonts w:hint="eastAsia" w:ascii="宋体" w:hAnsi="宋体" w:cs="宋体"/>
          <w:szCs w:val="21"/>
        </w:rPr>
        <w:t>本公司（企业）承诺在本次招标采购活动中，如有违法、违规、弄虚作假行为，所造成的损失、不良后果及法律责任，一律由我公司（企业）承担。</w:t>
      </w:r>
    </w:p>
    <w:p w14:paraId="713A5610">
      <w:pPr>
        <w:pStyle w:val="2"/>
        <w:spacing w:before="54" w:line="360" w:lineRule="auto"/>
        <w:ind w:left="420"/>
        <w:rPr>
          <w:rFonts w:ascii="宋体" w:hAnsi="宋体" w:cs="宋体"/>
          <w:szCs w:val="21"/>
        </w:rPr>
      </w:pPr>
      <w:r>
        <w:rPr>
          <w:rFonts w:hint="eastAsia" w:ascii="宋体" w:hAnsi="宋体" w:cs="宋体"/>
          <w:szCs w:val="21"/>
        </w:rPr>
        <w:t>特此声明！</w:t>
      </w:r>
    </w:p>
    <w:p w14:paraId="1DA25CF7">
      <w:pPr>
        <w:pStyle w:val="2"/>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14:paraId="1FFA612F">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14:paraId="3E05F5F4">
      <w:pPr>
        <w:autoSpaceDE w:val="0"/>
        <w:autoSpaceDN w:val="0"/>
        <w:adjustRightInd w:val="0"/>
        <w:spacing w:line="360" w:lineRule="auto"/>
        <w:rPr>
          <w:rFonts w:hint="default" w:ascii="宋体" w:hAnsi="宋体"/>
          <w:sz w:val="22"/>
          <w:szCs w:val="21"/>
        </w:rPr>
      </w:pPr>
    </w:p>
    <w:p w14:paraId="65F5E2C9">
      <w:pPr>
        <w:autoSpaceDE w:val="0"/>
        <w:autoSpaceDN w:val="0"/>
        <w:adjustRightInd w:val="0"/>
        <w:spacing w:line="360" w:lineRule="auto"/>
        <w:rPr>
          <w:rFonts w:hint="default" w:ascii="宋体" w:hAnsi="宋体"/>
          <w:sz w:val="22"/>
          <w:szCs w:val="21"/>
        </w:rPr>
      </w:pPr>
    </w:p>
    <w:p w14:paraId="51D94587">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40BD97FE">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06495926">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D2C12BB">
      <w:pPr>
        <w:spacing w:line="360" w:lineRule="auto"/>
        <w:rPr>
          <w:rFonts w:hint="default" w:ascii="宋体" w:hAnsi="宋体"/>
          <w:b/>
          <w:bCs/>
        </w:rPr>
      </w:pPr>
      <w:r>
        <w:rPr>
          <w:rFonts w:ascii="宋体" w:hAnsi="宋体"/>
          <w:b/>
          <w:bCs/>
        </w:rPr>
        <w:t>2.4  公平竞争承诺书/无围标、串标行为承诺书/无重大违法违纪行为承诺书及其他相关资料</w:t>
      </w:r>
    </w:p>
    <w:p w14:paraId="623A12EB">
      <w:pPr>
        <w:spacing w:line="360" w:lineRule="auto"/>
        <w:rPr>
          <w:rFonts w:hint="default" w:ascii="宋体" w:hAnsi="宋体"/>
          <w:b/>
          <w:bCs/>
        </w:rPr>
      </w:pPr>
      <w:r>
        <w:rPr>
          <w:rFonts w:ascii="宋体" w:hAnsi="宋体"/>
          <w:b/>
          <w:bCs/>
        </w:rPr>
        <w:t>（1）公平竞争承诺书</w:t>
      </w:r>
    </w:p>
    <w:p w14:paraId="1AC744B4">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中山市黄圃人民医院体外除颤仪采购项目</w:t>
      </w:r>
      <w:r>
        <w:rPr>
          <w:rFonts w:ascii="宋体" w:hAnsi="宋体"/>
        </w:rPr>
        <w:t>的公平竞争，不以任何不正当行为谋取不当利益，否则承担相应的法律责任。</w:t>
      </w:r>
    </w:p>
    <w:p w14:paraId="4D5F16CA">
      <w:pPr>
        <w:spacing w:line="360" w:lineRule="auto"/>
        <w:rPr>
          <w:rFonts w:hint="default" w:ascii="宋体" w:hAnsi="宋体"/>
        </w:rPr>
      </w:pPr>
    </w:p>
    <w:p w14:paraId="30955F60">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0D53DF9A">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6EE0B012">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62B30422">
      <w:pPr>
        <w:spacing w:line="360" w:lineRule="auto"/>
        <w:rPr>
          <w:rFonts w:hint="default" w:ascii="宋体" w:hAnsi="宋体"/>
          <w:b/>
          <w:bCs/>
        </w:rPr>
      </w:pPr>
      <w:bookmarkStart w:id="3" w:name="_Toc7247"/>
      <w:r>
        <w:rPr>
          <w:rFonts w:ascii="宋体" w:hAnsi="宋体"/>
          <w:b/>
        </w:rPr>
        <w:t>（2）</w:t>
      </w:r>
      <w:r>
        <w:rPr>
          <w:rStyle w:val="23"/>
          <w:rFonts w:ascii="宋体" w:hAnsi="宋体" w:eastAsia="宋体" w:cs="宋体"/>
          <w:sz w:val="24"/>
          <w:szCs w:val="24"/>
        </w:rPr>
        <w:t>无围标、串标行为承诺书</w:t>
      </w:r>
      <w:bookmarkEnd w:id="3"/>
      <w:r>
        <w:rPr>
          <w:rFonts w:ascii="宋体" w:hAnsi="宋体"/>
          <w:b/>
          <w:bCs/>
        </w:rPr>
        <w:t>（模板）</w:t>
      </w:r>
    </w:p>
    <w:p w14:paraId="4E83E568">
      <w:pPr>
        <w:spacing w:line="360" w:lineRule="auto"/>
        <w:jc w:val="center"/>
        <w:rPr>
          <w:rFonts w:hint="default" w:ascii="宋体" w:hAnsi="宋体"/>
          <w:b/>
          <w:bCs/>
        </w:rPr>
      </w:pPr>
      <w:r>
        <w:rPr>
          <w:rFonts w:ascii="宋体" w:hAnsi="宋体"/>
          <w:b/>
          <w:bCs/>
        </w:rPr>
        <w:t>无围标、串标行为承诺书</w:t>
      </w:r>
    </w:p>
    <w:p w14:paraId="2E22C9E4">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23F1141A">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中山市黄圃人民医院体外除颤仪采购项目</w:t>
      </w:r>
      <w:r>
        <w:rPr>
          <w:rFonts w:ascii="宋体" w:hAnsi="宋体"/>
        </w:rPr>
        <w:t>活动中，无以下围标、串标行为。</w:t>
      </w:r>
    </w:p>
    <w:p w14:paraId="4193600E">
      <w:pPr>
        <w:spacing w:line="360" w:lineRule="auto"/>
        <w:ind w:left="720" w:hanging="720"/>
        <w:rPr>
          <w:rFonts w:hint="default" w:ascii="宋体" w:hAnsi="宋体"/>
        </w:rPr>
      </w:pPr>
      <w:r>
        <w:rPr>
          <w:rFonts w:ascii="宋体" w:hAnsi="宋体"/>
        </w:rPr>
        <w:t xml:space="preserve">    1）不同报价人的响应文件由同一单位或者个人编制；</w:t>
      </w:r>
    </w:p>
    <w:p w14:paraId="51B704C0">
      <w:pPr>
        <w:spacing w:line="360" w:lineRule="auto"/>
        <w:ind w:left="720" w:hanging="720"/>
        <w:rPr>
          <w:rFonts w:hint="default" w:ascii="宋体" w:hAnsi="宋体"/>
        </w:rPr>
      </w:pPr>
      <w:r>
        <w:rPr>
          <w:rFonts w:ascii="宋体" w:hAnsi="宋体"/>
        </w:rPr>
        <w:t xml:space="preserve">    2）不同报价人委托同一单位或者个人办理响应事宜；</w:t>
      </w:r>
    </w:p>
    <w:p w14:paraId="0ACB2B34">
      <w:pPr>
        <w:spacing w:line="360" w:lineRule="auto"/>
        <w:ind w:left="720" w:hanging="720"/>
        <w:rPr>
          <w:rFonts w:hint="default" w:ascii="宋体" w:hAnsi="宋体"/>
        </w:rPr>
      </w:pPr>
      <w:r>
        <w:rPr>
          <w:rFonts w:ascii="宋体" w:hAnsi="宋体"/>
        </w:rPr>
        <w:t xml:space="preserve">    3）不同报价人的响应文件载明的项目管理成员或者联系人员为同一人；</w:t>
      </w:r>
    </w:p>
    <w:p w14:paraId="33DEE70A">
      <w:pPr>
        <w:spacing w:line="360" w:lineRule="auto"/>
        <w:ind w:left="720" w:hanging="720"/>
        <w:rPr>
          <w:rFonts w:hint="default" w:ascii="宋体" w:hAnsi="宋体"/>
        </w:rPr>
      </w:pPr>
      <w:r>
        <w:rPr>
          <w:rFonts w:ascii="宋体" w:hAnsi="宋体"/>
        </w:rPr>
        <w:t xml:space="preserve">    4）不同报价人的响应文件异常一致或者报价呈规律性差异；</w:t>
      </w:r>
    </w:p>
    <w:p w14:paraId="4A26CFD0">
      <w:pPr>
        <w:spacing w:line="360" w:lineRule="auto"/>
        <w:ind w:left="720" w:hanging="720"/>
        <w:rPr>
          <w:rFonts w:hint="default" w:ascii="宋体" w:hAnsi="宋体"/>
        </w:rPr>
      </w:pPr>
      <w:r>
        <w:rPr>
          <w:rFonts w:ascii="宋体" w:hAnsi="宋体"/>
        </w:rPr>
        <w:t xml:space="preserve">    5）不同报价人的响应文件相互混装；</w:t>
      </w:r>
    </w:p>
    <w:p w14:paraId="4AD8B2BF">
      <w:pPr>
        <w:spacing w:line="360" w:lineRule="auto"/>
        <w:ind w:left="720" w:hanging="720"/>
        <w:rPr>
          <w:rFonts w:hint="default" w:ascii="宋体" w:hAnsi="宋体"/>
        </w:rPr>
      </w:pPr>
      <w:r>
        <w:rPr>
          <w:rFonts w:ascii="宋体" w:hAnsi="宋体"/>
        </w:rPr>
        <w:t>6）不同报价人的董事、监事、高管、单位负责人为同一人或者存在控股、管理关系的不同单位参加同一分包招标项目投标；</w:t>
      </w:r>
    </w:p>
    <w:p w14:paraId="0D1A5991">
      <w:pPr>
        <w:spacing w:line="360" w:lineRule="auto"/>
        <w:ind w:left="720" w:hanging="720"/>
        <w:rPr>
          <w:rFonts w:hint="default" w:ascii="宋体" w:hAnsi="宋体"/>
        </w:rPr>
      </w:pPr>
      <w:r>
        <w:rPr>
          <w:rFonts w:ascii="宋体" w:hAnsi="宋体"/>
        </w:rPr>
        <w:t>7）法律法规界定的其他围标串标行为。</w:t>
      </w:r>
    </w:p>
    <w:p w14:paraId="19E31203">
      <w:pPr>
        <w:spacing w:line="360" w:lineRule="auto"/>
        <w:ind w:left="720" w:hanging="720"/>
        <w:rPr>
          <w:rFonts w:hint="default" w:ascii="宋体" w:hAnsi="宋体"/>
        </w:rPr>
      </w:pPr>
    </w:p>
    <w:p w14:paraId="37E73243">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3BB380C0">
      <w:pPr>
        <w:spacing w:line="460" w:lineRule="exact"/>
        <w:ind w:firstLine="420" w:firstLineChars="200"/>
        <w:rPr>
          <w:rFonts w:hint="default" w:ascii="宋体" w:hAnsi="宋体"/>
        </w:rPr>
      </w:pPr>
      <w:r>
        <w:rPr>
          <w:rFonts w:ascii="宋体" w:hAnsi="宋体"/>
        </w:rPr>
        <w:t>特此承诺。</w:t>
      </w:r>
    </w:p>
    <w:p w14:paraId="3E2E7A0A">
      <w:pPr>
        <w:spacing w:line="460" w:lineRule="exact"/>
        <w:ind w:firstLine="420" w:firstLineChars="200"/>
        <w:rPr>
          <w:rFonts w:hint="default" w:ascii="宋体" w:hAnsi="宋体"/>
        </w:rPr>
      </w:pPr>
    </w:p>
    <w:p w14:paraId="6F80BA66">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6CF0D716">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52DA60E3">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5E6D6EA">
      <w:pPr>
        <w:spacing w:line="360" w:lineRule="auto"/>
        <w:rPr>
          <w:rFonts w:hint="default" w:ascii="宋体" w:hAnsi="宋体"/>
          <w:b/>
          <w:bCs/>
        </w:rPr>
      </w:pPr>
      <w:bookmarkStart w:id="4" w:name="_Toc32428"/>
      <w:r>
        <w:rPr>
          <w:rFonts w:ascii="宋体" w:hAnsi="宋体"/>
          <w:b/>
          <w:bCs/>
        </w:rPr>
        <w:t>（3）</w:t>
      </w:r>
      <w:r>
        <w:rPr>
          <w:rStyle w:val="23"/>
          <w:rFonts w:ascii="宋体" w:hAnsi="宋体" w:eastAsia="宋体" w:cs="宋体"/>
          <w:sz w:val="24"/>
          <w:szCs w:val="24"/>
        </w:rPr>
        <w:t xml:space="preserve"> 无重大违法违纪行为承诺书</w:t>
      </w:r>
      <w:bookmarkEnd w:id="4"/>
      <w:r>
        <w:rPr>
          <w:rFonts w:ascii="宋体" w:hAnsi="宋体"/>
          <w:b/>
          <w:bCs/>
        </w:rPr>
        <w:t>（模板）</w:t>
      </w:r>
    </w:p>
    <w:p w14:paraId="032A1885">
      <w:pPr>
        <w:pStyle w:val="2"/>
      </w:pPr>
    </w:p>
    <w:p w14:paraId="1F85174B">
      <w:pPr>
        <w:spacing w:line="500" w:lineRule="exact"/>
        <w:jc w:val="center"/>
        <w:rPr>
          <w:rFonts w:hint="default" w:ascii="宋体" w:hAnsi="宋体"/>
          <w:b/>
          <w:bCs/>
        </w:rPr>
      </w:pPr>
      <w:r>
        <w:rPr>
          <w:rFonts w:ascii="宋体" w:hAnsi="宋体"/>
          <w:b/>
          <w:bCs/>
        </w:rPr>
        <w:t>无重大违法违纪行为承诺书</w:t>
      </w:r>
    </w:p>
    <w:p w14:paraId="68500998">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4D802AB0">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中山市黄圃人民医院体外除颤仪采购项目</w:t>
      </w:r>
      <w:r>
        <w:rPr>
          <w:rFonts w:ascii="宋体" w:hAnsi="宋体"/>
        </w:rPr>
        <w:t>活动前3年内，在经营活动中没有重大违法违纪记录行为（重大违法记录，是指报价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39CC5E64">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14:paraId="52CD03F1">
      <w:pPr>
        <w:spacing w:line="460" w:lineRule="exact"/>
        <w:ind w:firstLine="420" w:firstLineChars="200"/>
        <w:rPr>
          <w:rFonts w:hint="default" w:ascii="宋体" w:hAnsi="宋体"/>
        </w:rPr>
      </w:pPr>
      <w:r>
        <w:rPr>
          <w:rFonts w:ascii="宋体" w:hAnsi="宋体"/>
        </w:rPr>
        <w:t xml:space="preserve"> 特此承诺。</w:t>
      </w:r>
    </w:p>
    <w:p w14:paraId="7CB3EF6B">
      <w:pPr>
        <w:spacing w:line="460" w:lineRule="exact"/>
        <w:ind w:firstLine="420" w:firstLineChars="200"/>
        <w:rPr>
          <w:rFonts w:hint="default" w:ascii="宋体" w:hAnsi="宋体"/>
        </w:rPr>
      </w:pPr>
    </w:p>
    <w:p w14:paraId="2A009A27">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FB96050">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6CEB4FB1">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2440A30F">
      <w:pPr>
        <w:autoSpaceDE w:val="0"/>
        <w:autoSpaceDN w:val="0"/>
        <w:spacing w:line="500" w:lineRule="exact"/>
        <w:rPr>
          <w:rFonts w:hint="default" w:ascii="宋体" w:hAnsi="宋体"/>
          <w:b/>
        </w:rPr>
      </w:pPr>
      <w:r>
        <w:rPr>
          <w:rFonts w:ascii="宋体"/>
          <w:b/>
          <w:bCs/>
          <w:iCs/>
        </w:rPr>
        <w:t>（4）独立合法运作承诺函</w:t>
      </w:r>
      <w:r>
        <w:rPr>
          <w:rFonts w:ascii="宋体" w:hAnsi="宋体"/>
          <w:b/>
        </w:rPr>
        <w:t>（模板）</w:t>
      </w:r>
    </w:p>
    <w:p w14:paraId="770ADD7F">
      <w:pPr>
        <w:spacing w:line="460" w:lineRule="exact"/>
        <w:jc w:val="center"/>
        <w:rPr>
          <w:rStyle w:val="22"/>
          <w:rFonts w:hint="eastAsia" w:hAnsi="宋体" w:cs="宋体"/>
          <w:sz w:val="24"/>
          <w:szCs w:val="24"/>
        </w:rPr>
      </w:pPr>
      <w:r>
        <w:rPr>
          <w:rStyle w:val="22"/>
          <w:rFonts w:hint="eastAsia" w:hAnsi="宋体" w:cs="宋体"/>
          <w:sz w:val="24"/>
          <w:szCs w:val="24"/>
        </w:rPr>
        <w:t>独立合法运作承诺函</w:t>
      </w:r>
    </w:p>
    <w:p w14:paraId="74AFE1E4">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6B41E0B0">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中山市黄圃人民医院体外除颤仪采购项目</w:t>
      </w:r>
      <w:r>
        <w:rPr>
          <w:rFonts w:ascii="宋体" w:hAnsi="宋体"/>
        </w:rPr>
        <w:t>活动中，在法律上和财务上独立、合法运作并独立于采购人。</w:t>
      </w:r>
    </w:p>
    <w:p w14:paraId="4B457DB2">
      <w:pPr>
        <w:spacing w:line="460" w:lineRule="exact"/>
        <w:ind w:firstLine="420" w:firstLineChars="200"/>
        <w:rPr>
          <w:rFonts w:hint="default" w:ascii="宋体" w:hAnsi="宋体"/>
        </w:rPr>
      </w:pPr>
      <w:r>
        <w:rPr>
          <w:rFonts w:ascii="宋体" w:hAnsi="宋体"/>
        </w:rPr>
        <w:t xml:space="preserve"> 如有发现相关违法行为，我公司愿承担一切法律责任。</w:t>
      </w:r>
    </w:p>
    <w:p w14:paraId="6E0E05FD">
      <w:pPr>
        <w:spacing w:line="460" w:lineRule="exact"/>
        <w:ind w:firstLine="420" w:firstLineChars="200"/>
        <w:rPr>
          <w:rFonts w:hint="default" w:ascii="宋体" w:hAnsi="宋体"/>
        </w:rPr>
      </w:pPr>
      <w:r>
        <w:rPr>
          <w:rFonts w:ascii="宋体" w:hAnsi="宋体"/>
        </w:rPr>
        <w:t xml:space="preserve"> 特此承诺。</w:t>
      </w:r>
    </w:p>
    <w:p w14:paraId="4D4DC634">
      <w:pPr>
        <w:spacing w:line="460" w:lineRule="exact"/>
        <w:ind w:firstLine="420" w:firstLineChars="200"/>
        <w:rPr>
          <w:rFonts w:hint="default" w:ascii="宋体" w:hAnsi="宋体"/>
        </w:rPr>
      </w:pPr>
    </w:p>
    <w:p w14:paraId="739E9A6F">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707589A1">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56011CE1">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7D3F22F">
      <w:pPr>
        <w:autoSpaceDE w:val="0"/>
        <w:autoSpaceDN w:val="0"/>
        <w:spacing w:line="500" w:lineRule="exact"/>
        <w:rPr>
          <w:rFonts w:hint="default" w:ascii="宋体"/>
          <w:b/>
          <w:bCs/>
          <w:iCs/>
        </w:rPr>
      </w:pPr>
      <w:r>
        <w:rPr>
          <w:b/>
          <w:bCs/>
          <w:iCs/>
        </w:rPr>
        <w:t>（5） 服务承诺函</w:t>
      </w:r>
      <w:r>
        <w:rPr>
          <w:rFonts w:ascii="宋体"/>
          <w:b/>
          <w:bCs/>
          <w:iCs/>
        </w:rPr>
        <w:t>（模板）</w:t>
      </w:r>
    </w:p>
    <w:p w14:paraId="12BBC896">
      <w:pPr>
        <w:spacing w:line="460" w:lineRule="exact"/>
        <w:ind w:firstLine="420" w:firstLineChars="200"/>
        <w:rPr>
          <w:rFonts w:hint="eastAsia" w:ascii="宋体" w:hAnsi="宋体" w:eastAsia="宋体"/>
          <w:lang w:eastAsia="zh-CN"/>
        </w:rPr>
      </w:pPr>
      <w:r>
        <w:rPr>
          <w:rFonts w:ascii="宋体" w:hAnsi="宋体"/>
        </w:rPr>
        <w:t>致：</w:t>
      </w:r>
      <w:r>
        <w:rPr>
          <w:rFonts w:hint="eastAsia" w:ascii="宋体" w:hAnsi="宋体"/>
          <w:lang w:eastAsia="zh-CN"/>
        </w:rPr>
        <w:t>中山市黄圃人民医院</w:t>
      </w:r>
    </w:p>
    <w:p w14:paraId="7EC57769">
      <w:pPr>
        <w:spacing w:line="460" w:lineRule="exact"/>
        <w:ind w:firstLine="420" w:firstLineChars="200"/>
        <w:rPr>
          <w:rFonts w:hint="default" w:ascii="宋体" w:hAnsi="宋体"/>
        </w:rPr>
      </w:pPr>
    </w:p>
    <w:p w14:paraId="562AED75">
      <w:pPr>
        <w:spacing w:line="460" w:lineRule="exact"/>
        <w:ind w:firstLine="420" w:firstLineChars="200"/>
        <w:rPr>
          <w:rFonts w:hint="default" w:ascii="宋体" w:hAnsi="宋体"/>
        </w:rPr>
      </w:pPr>
      <w:r>
        <w:rPr>
          <w:rFonts w:ascii="宋体" w:hAnsi="宋体"/>
        </w:rPr>
        <w:t>我单位在</w:t>
      </w:r>
      <w:r>
        <w:rPr>
          <w:rFonts w:hint="eastAsia" w:ascii="宋体" w:hAnsi="宋体"/>
          <w:lang w:val="en-US" w:eastAsia="zh-CN"/>
        </w:rPr>
        <w:t>贵院</w:t>
      </w:r>
      <w:r>
        <w:rPr>
          <w:rFonts w:ascii="宋体" w:hAnsi="宋体"/>
        </w:rPr>
        <w:t>招标的</w:t>
      </w:r>
      <w:r>
        <w:rPr>
          <w:rFonts w:hint="eastAsia" w:ascii="宋体" w:hAnsi="宋体"/>
          <w:b/>
          <w:bCs/>
          <w:u w:val="single"/>
          <w:lang w:eastAsia="zh-CN"/>
        </w:rPr>
        <w:t>中山市黄圃人民医院体外除颤仪采购项目</w:t>
      </w:r>
      <w:r>
        <w:rPr>
          <w:rFonts w:ascii="宋体" w:hAnsi="宋体"/>
        </w:rPr>
        <w:t>中若成交，我们保证提供…(根据用户需求书编制)</w:t>
      </w:r>
    </w:p>
    <w:p w14:paraId="0178975A">
      <w:pPr>
        <w:spacing w:line="460" w:lineRule="exact"/>
        <w:ind w:firstLine="420" w:firstLineChars="200"/>
        <w:rPr>
          <w:rFonts w:hint="default" w:ascii="宋体" w:hAnsi="宋体"/>
        </w:rPr>
      </w:pPr>
      <w:r>
        <w:rPr>
          <w:rFonts w:ascii="宋体" w:hAnsi="宋体"/>
        </w:rPr>
        <w:t>……</w:t>
      </w:r>
    </w:p>
    <w:p w14:paraId="1D88EF37">
      <w:pPr>
        <w:spacing w:line="460" w:lineRule="exact"/>
        <w:ind w:firstLine="420" w:firstLineChars="200"/>
        <w:rPr>
          <w:rFonts w:hint="default" w:ascii="宋体" w:hAnsi="宋体"/>
        </w:rPr>
      </w:pPr>
    </w:p>
    <w:p w14:paraId="049D5934">
      <w:pPr>
        <w:spacing w:line="460" w:lineRule="exact"/>
        <w:ind w:firstLine="420" w:firstLineChars="200"/>
        <w:rPr>
          <w:rFonts w:hint="default" w:ascii="宋体" w:hAnsi="宋体"/>
        </w:rPr>
      </w:pPr>
      <w:r>
        <w:rPr>
          <w:rFonts w:ascii="宋体" w:hAnsi="宋体"/>
        </w:rPr>
        <w:t>特此承诺。</w:t>
      </w:r>
    </w:p>
    <w:p w14:paraId="08815F20">
      <w:pPr>
        <w:spacing w:line="460" w:lineRule="exact"/>
        <w:ind w:firstLine="420" w:firstLineChars="200"/>
        <w:rPr>
          <w:rFonts w:hint="default" w:ascii="宋体" w:hAnsi="宋体"/>
        </w:rPr>
      </w:pPr>
    </w:p>
    <w:p w14:paraId="56C1F0C8">
      <w:pPr>
        <w:spacing w:line="460" w:lineRule="exact"/>
        <w:ind w:firstLine="420" w:firstLineChars="200"/>
        <w:rPr>
          <w:rFonts w:hint="default" w:ascii="宋体" w:hAnsi="宋体"/>
        </w:rPr>
      </w:pPr>
    </w:p>
    <w:p w14:paraId="2E010D6C">
      <w:pPr>
        <w:tabs>
          <w:tab w:val="left" w:pos="3719"/>
        </w:tabs>
        <w:spacing w:line="460" w:lineRule="exact"/>
        <w:ind w:firstLine="420" w:firstLineChars="200"/>
        <w:rPr>
          <w:rFonts w:hint="default" w:ascii="宋体" w:hAnsi="宋体"/>
        </w:rPr>
      </w:pPr>
      <w:r>
        <w:rPr>
          <w:rFonts w:hint="default" w:ascii="宋体" w:hAnsi="宋体"/>
        </w:rPr>
        <w:tab/>
      </w:r>
    </w:p>
    <w:p w14:paraId="497072FC">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9BE0BFD">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1884AACE">
      <w:pPr>
        <w:autoSpaceDE w:val="0"/>
        <w:autoSpaceDN w:val="0"/>
        <w:adjustRightInd w:val="0"/>
        <w:spacing w:line="360" w:lineRule="auto"/>
        <w:rPr>
          <w:rFonts w:hint="default" w:ascii="宋体" w:hAnsi="宋体"/>
          <w:szCs w:val="21"/>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val="en-US" w:eastAsia="zh-CN"/>
        </w:rPr>
        <w:t xml:space="preserve">  日</w:t>
      </w:r>
      <w:r>
        <w:rPr>
          <w:rFonts w:ascii="宋体" w:hAnsi="宋体"/>
          <w:sz w:val="22"/>
          <w:szCs w:val="21"/>
        </w:rPr>
        <w:t xml:space="preserve">  </w:t>
      </w:r>
    </w:p>
    <w:p w14:paraId="50B6122C">
      <w:pPr>
        <w:pStyle w:val="2"/>
        <w:rPr>
          <w:b/>
          <w:szCs w:val="28"/>
        </w:rPr>
      </w:pPr>
    </w:p>
    <w:p w14:paraId="39F729A2">
      <w:pPr>
        <w:spacing w:line="360" w:lineRule="auto"/>
        <w:jc w:val="center"/>
        <w:outlineLvl w:val="0"/>
        <w:rPr>
          <w:rFonts w:hint="default" w:ascii="宋体" w:hAnsi="宋体"/>
          <w:b/>
          <w:bCs/>
          <w:sz w:val="28"/>
          <w:szCs w:val="28"/>
        </w:rPr>
      </w:pPr>
      <w:bookmarkStart w:id="5" w:name="_Toc202819879"/>
      <w:bookmarkStart w:id="6" w:name="_Toc202251701"/>
      <w:bookmarkStart w:id="7" w:name="_Toc202252035"/>
      <w:bookmarkStart w:id="8" w:name="_Toc202820352"/>
      <w:bookmarkStart w:id="9" w:name="_Toc202816997"/>
      <w:bookmarkStart w:id="10" w:name="_Toc202254106"/>
      <w:bookmarkStart w:id="11" w:name="_Toc202251076"/>
      <w:r>
        <w:rPr>
          <w:rFonts w:ascii="宋体" w:hAnsi="宋体"/>
          <w:b/>
          <w:bCs/>
          <w:sz w:val="28"/>
          <w:szCs w:val="28"/>
        </w:rPr>
        <w:t>三、商务部分</w:t>
      </w:r>
      <w:bookmarkEnd w:id="5"/>
      <w:bookmarkEnd w:id="6"/>
      <w:bookmarkEnd w:id="7"/>
      <w:bookmarkEnd w:id="8"/>
      <w:bookmarkEnd w:id="9"/>
      <w:bookmarkEnd w:id="10"/>
      <w:bookmarkEnd w:id="11"/>
    </w:p>
    <w:p w14:paraId="57978570">
      <w:pPr>
        <w:spacing w:line="360" w:lineRule="auto"/>
        <w:jc w:val="left"/>
        <w:rPr>
          <w:rFonts w:hint="default" w:ascii="宋体" w:hAnsi="宋体"/>
          <w:b/>
          <w:szCs w:val="21"/>
        </w:rPr>
      </w:pPr>
      <w:r>
        <w:rPr>
          <w:rFonts w:ascii="宋体" w:hAnsi="宋体"/>
          <w:b/>
          <w:szCs w:val="21"/>
        </w:rPr>
        <w:t>3.1 商务条款响应表</w:t>
      </w:r>
    </w:p>
    <w:p w14:paraId="6096C1AE">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7"/>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14:paraId="6736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47C2F230">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noWrap/>
            <w:vAlign w:val="center"/>
          </w:tcPr>
          <w:p w14:paraId="2C84BBDB">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noWrap/>
            <w:vAlign w:val="center"/>
          </w:tcPr>
          <w:p w14:paraId="4F3FD01D">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noWrap/>
            <w:vAlign w:val="center"/>
          </w:tcPr>
          <w:p w14:paraId="0DD78F65">
            <w:pPr>
              <w:snapToGrid w:val="0"/>
              <w:jc w:val="center"/>
              <w:rPr>
                <w:rFonts w:hint="default" w:ascii="宋体" w:hAnsi="宋体"/>
                <w:b/>
                <w:bCs/>
                <w:sz w:val="22"/>
                <w:szCs w:val="21"/>
              </w:rPr>
            </w:pPr>
            <w:r>
              <w:rPr>
                <w:rFonts w:ascii="宋体" w:hAnsi="宋体"/>
                <w:b/>
                <w:bCs/>
                <w:sz w:val="22"/>
                <w:szCs w:val="21"/>
              </w:rPr>
              <w:t>偏离说明</w:t>
            </w:r>
          </w:p>
        </w:tc>
      </w:tr>
      <w:tr w14:paraId="6F71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B654D31">
            <w:pPr>
              <w:numPr>
                <w:ilvl w:val="1"/>
                <w:numId w:val="1"/>
              </w:numPr>
              <w:snapToGrid w:val="0"/>
              <w:jc w:val="center"/>
              <w:rPr>
                <w:rFonts w:hint="default" w:ascii="宋体" w:hAnsi="宋体"/>
                <w:sz w:val="22"/>
                <w:szCs w:val="21"/>
              </w:rPr>
            </w:pPr>
          </w:p>
        </w:tc>
        <w:tc>
          <w:tcPr>
            <w:tcW w:w="4568" w:type="dxa"/>
            <w:noWrap/>
            <w:vAlign w:val="center"/>
          </w:tcPr>
          <w:p w14:paraId="5A8A1AE0">
            <w:pPr>
              <w:snapToGrid w:val="0"/>
              <w:rPr>
                <w:rFonts w:hint="default" w:ascii="宋体" w:hAnsi="宋体"/>
                <w:sz w:val="22"/>
                <w:szCs w:val="21"/>
              </w:rPr>
            </w:pPr>
            <w:r>
              <w:rPr>
                <w:rFonts w:ascii="宋体" w:hAnsi="宋体"/>
                <w:sz w:val="22"/>
                <w:szCs w:val="21"/>
              </w:rPr>
              <w:t>完全理解并接受对</w:t>
            </w:r>
            <w:r>
              <w:rPr>
                <w:rFonts w:ascii="宋体" w:hAnsi="宋体"/>
                <w:bCs/>
                <w:sz w:val="22"/>
                <w:szCs w:val="21"/>
              </w:rPr>
              <w:t>“</w:t>
            </w:r>
            <w:r>
              <w:rPr>
                <w:rFonts w:ascii="宋体" w:hAnsi="宋体"/>
                <w:sz w:val="22"/>
                <w:szCs w:val="21"/>
                <w:lang w:val="zh-CN"/>
              </w:rPr>
              <w:t>报价人资格</w:t>
            </w:r>
            <w:r>
              <w:rPr>
                <w:rFonts w:ascii="宋体" w:hAnsi="宋体"/>
                <w:bCs/>
                <w:sz w:val="22"/>
                <w:szCs w:val="21"/>
              </w:rPr>
              <w:t>”</w:t>
            </w:r>
            <w:r>
              <w:rPr>
                <w:rFonts w:ascii="宋体" w:hAnsi="宋体"/>
                <w:sz w:val="22"/>
                <w:szCs w:val="21"/>
              </w:rPr>
              <w:t>的要求。</w:t>
            </w:r>
          </w:p>
        </w:tc>
        <w:tc>
          <w:tcPr>
            <w:tcW w:w="2426" w:type="dxa"/>
            <w:noWrap/>
            <w:vAlign w:val="center"/>
          </w:tcPr>
          <w:p w14:paraId="17B383E2">
            <w:pPr>
              <w:pStyle w:val="21"/>
              <w:keepNext w:val="0"/>
              <w:adjustRightInd/>
              <w:spacing w:before="0" w:after="0" w:line="240" w:lineRule="auto"/>
              <w:rPr>
                <w:rFonts w:hint="default" w:ascii="宋体" w:hAnsi="宋体"/>
                <w:spacing w:val="0"/>
                <w:sz w:val="22"/>
                <w:szCs w:val="21"/>
              </w:rPr>
            </w:pPr>
          </w:p>
        </w:tc>
        <w:tc>
          <w:tcPr>
            <w:tcW w:w="1618" w:type="dxa"/>
            <w:noWrap/>
            <w:vAlign w:val="center"/>
          </w:tcPr>
          <w:p w14:paraId="14C3C4C8">
            <w:pPr>
              <w:snapToGrid w:val="0"/>
              <w:jc w:val="center"/>
              <w:rPr>
                <w:rFonts w:hint="default" w:ascii="宋体" w:hAnsi="宋体"/>
                <w:sz w:val="22"/>
                <w:szCs w:val="21"/>
              </w:rPr>
            </w:pPr>
          </w:p>
        </w:tc>
      </w:tr>
      <w:tr w14:paraId="4EA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DE91484">
            <w:pPr>
              <w:numPr>
                <w:ilvl w:val="1"/>
                <w:numId w:val="1"/>
              </w:numPr>
              <w:snapToGrid w:val="0"/>
              <w:jc w:val="center"/>
              <w:rPr>
                <w:rFonts w:hint="default" w:ascii="宋体" w:hAnsi="宋体"/>
                <w:sz w:val="22"/>
                <w:szCs w:val="21"/>
              </w:rPr>
            </w:pPr>
          </w:p>
        </w:tc>
        <w:tc>
          <w:tcPr>
            <w:tcW w:w="4568" w:type="dxa"/>
            <w:noWrap/>
            <w:vAlign w:val="center"/>
          </w:tcPr>
          <w:p w14:paraId="48EFE5E3">
            <w:pPr>
              <w:snapToGrid w:val="0"/>
              <w:rPr>
                <w:rFonts w:hint="default" w:ascii="宋体" w:hAnsi="宋体"/>
                <w:sz w:val="22"/>
                <w:szCs w:val="21"/>
              </w:rPr>
            </w:pPr>
            <w:r>
              <w:rPr>
                <w:rFonts w:ascii="宋体" w:hAnsi="宋体"/>
                <w:sz w:val="22"/>
                <w:szCs w:val="21"/>
              </w:rPr>
              <w:t>满足报价有效期要求。</w:t>
            </w:r>
          </w:p>
        </w:tc>
        <w:tc>
          <w:tcPr>
            <w:tcW w:w="2426" w:type="dxa"/>
            <w:noWrap/>
            <w:vAlign w:val="center"/>
          </w:tcPr>
          <w:p w14:paraId="1F37FD3F">
            <w:pPr>
              <w:pStyle w:val="21"/>
              <w:keepNext w:val="0"/>
              <w:adjustRightInd/>
              <w:spacing w:before="0" w:after="0" w:line="240" w:lineRule="auto"/>
              <w:rPr>
                <w:rFonts w:hint="default" w:ascii="宋体" w:hAnsi="宋体"/>
                <w:spacing w:val="0"/>
                <w:sz w:val="22"/>
                <w:szCs w:val="21"/>
              </w:rPr>
            </w:pPr>
          </w:p>
        </w:tc>
        <w:tc>
          <w:tcPr>
            <w:tcW w:w="1618" w:type="dxa"/>
            <w:noWrap/>
            <w:vAlign w:val="center"/>
          </w:tcPr>
          <w:p w14:paraId="64F91E43">
            <w:pPr>
              <w:snapToGrid w:val="0"/>
              <w:jc w:val="center"/>
              <w:rPr>
                <w:rFonts w:hint="default" w:ascii="宋体" w:hAnsi="宋体"/>
                <w:sz w:val="22"/>
                <w:szCs w:val="21"/>
              </w:rPr>
            </w:pPr>
          </w:p>
        </w:tc>
      </w:tr>
      <w:tr w14:paraId="6451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392BCC9">
            <w:pPr>
              <w:numPr>
                <w:ilvl w:val="1"/>
                <w:numId w:val="1"/>
              </w:numPr>
              <w:snapToGrid w:val="0"/>
              <w:jc w:val="center"/>
              <w:rPr>
                <w:rFonts w:hint="default" w:ascii="宋体" w:hAnsi="宋体"/>
                <w:sz w:val="22"/>
                <w:szCs w:val="21"/>
              </w:rPr>
            </w:pPr>
          </w:p>
        </w:tc>
        <w:tc>
          <w:tcPr>
            <w:tcW w:w="4568" w:type="dxa"/>
            <w:noWrap/>
            <w:vAlign w:val="center"/>
          </w:tcPr>
          <w:p w14:paraId="2EB3309D">
            <w:pPr>
              <w:snapToGrid w:val="0"/>
              <w:rPr>
                <w:rFonts w:hint="default" w:ascii="宋体" w:hAnsi="宋体"/>
                <w:sz w:val="22"/>
                <w:szCs w:val="21"/>
              </w:rPr>
            </w:pPr>
            <w:r>
              <w:rPr>
                <w:rFonts w:ascii="宋体" w:hAnsi="宋体"/>
                <w:sz w:val="22"/>
                <w:szCs w:val="21"/>
              </w:rPr>
              <w:t>报价内容均涵盖报价要求之一切费用和伴随服务。</w:t>
            </w:r>
          </w:p>
        </w:tc>
        <w:tc>
          <w:tcPr>
            <w:tcW w:w="2426" w:type="dxa"/>
            <w:noWrap/>
            <w:vAlign w:val="center"/>
          </w:tcPr>
          <w:p w14:paraId="750379FE">
            <w:pPr>
              <w:snapToGrid w:val="0"/>
              <w:jc w:val="center"/>
              <w:rPr>
                <w:rFonts w:hint="default" w:ascii="宋体" w:hAnsi="宋体"/>
                <w:sz w:val="22"/>
                <w:szCs w:val="21"/>
              </w:rPr>
            </w:pPr>
          </w:p>
        </w:tc>
        <w:tc>
          <w:tcPr>
            <w:tcW w:w="1618" w:type="dxa"/>
            <w:noWrap/>
            <w:vAlign w:val="center"/>
          </w:tcPr>
          <w:p w14:paraId="47506A4B">
            <w:pPr>
              <w:snapToGrid w:val="0"/>
              <w:ind w:right="-35"/>
              <w:jc w:val="center"/>
              <w:rPr>
                <w:rFonts w:hint="default" w:ascii="宋体" w:hAnsi="宋体"/>
                <w:sz w:val="22"/>
                <w:szCs w:val="21"/>
              </w:rPr>
            </w:pPr>
          </w:p>
        </w:tc>
      </w:tr>
      <w:tr w14:paraId="6CE6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26387DF">
            <w:pPr>
              <w:numPr>
                <w:ilvl w:val="1"/>
                <w:numId w:val="1"/>
              </w:numPr>
              <w:snapToGrid w:val="0"/>
              <w:jc w:val="center"/>
              <w:rPr>
                <w:rFonts w:hint="default" w:ascii="宋体" w:hAnsi="宋体"/>
                <w:sz w:val="22"/>
                <w:szCs w:val="21"/>
              </w:rPr>
            </w:pPr>
          </w:p>
        </w:tc>
        <w:tc>
          <w:tcPr>
            <w:tcW w:w="4568" w:type="dxa"/>
            <w:noWrap/>
            <w:vAlign w:val="center"/>
          </w:tcPr>
          <w:p w14:paraId="69CAEE36">
            <w:pPr>
              <w:snapToGrid w:val="0"/>
              <w:rPr>
                <w:rFonts w:hint="default" w:ascii="宋体" w:hAnsi="宋体"/>
                <w:sz w:val="22"/>
                <w:szCs w:val="21"/>
              </w:rPr>
            </w:pPr>
            <w:r>
              <w:rPr>
                <w:rFonts w:ascii="宋体" w:hAnsi="宋体"/>
                <w:sz w:val="22"/>
                <w:szCs w:val="21"/>
              </w:rPr>
              <w:t>完全理解并接受</w:t>
            </w:r>
            <w:r>
              <w:rPr>
                <w:rFonts w:ascii="宋体" w:hAnsi="宋体"/>
                <w:sz w:val="22"/>
                <w:szCs w:val="21"/>
                <w:lang w:val="en-GB"/>
              </w:rPr>
              <w:t>合同范本所列述的各项条款。</w:t>
            </w:r>
          </w:p>
        </w:tc>
        <w:tc>
          <w:tcPr>
            <w:tcW w:w="2426" w:type="dxa"/>
            <w:noWrap/>
            <w:vAlign w:val="center"/>
          </w:tcPr>
          <w:p w14:paraId="23AAAF23">
            <w:pPr>
              <w:snapToGrid w:val="0"/>
              <w:jc w:val="center"/>
              <w:rPr>
                <w:rFonts w:hint="default" w:ascii="宋体" w:hAnsi="宋体"/>
                <w:sz w:val="22"/>
                <w:szCs w:val="21"/>
              </w:rPr>
            </w:pPr>
          </w:p>
        </w:tc>
        <w:tc>
          <w:tcPr>
            <w:tcW w:w="1618" w:type="dxa"/>
            <w:noWrap/>
            <w:vAlign w:val="center"/>
          </w:tcPr>
          <w:p w14:paraId="416BBCDE">
            <w:pPr>
              <w:snapToGrid w:val="0"/>
              <w:jc w:val="center"/>
              <w:rPr>
                <w:rFonts w:hint="default" w:ascii="宋体" w:hAnsi="宋体"/>
                <w:sz w:val="22"/>
                <w:szCs w:val="21"/>
              </w:rPr>
            </w:pPr>
          </w:p>
        </w:tc>
      </w:tr>
      <w:tr w14:paraId="2FB4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E2073A8">
            <w:pPr>
              <w:numPr>
                <w:ilvl w:val="1"/>
                <w:numId w:val="1"/>
              </w:numPr>
              <w:snapToGrid w:val="0"/>
              <w:jc w:val="center"/>
              <w:rPr>
                <w:rFonts w:hint="default" w:ascii="宋体" w:hAnsi="宋体"/>
                <w:sz w:val="22"/>
                <w:szCs w:val="21"/>
              </w:rPr>
            </w:pPr>
          </w:p>
        </w:tc>
        <w:tc>
          <w:tcPr>
            <w:tcW w:w="4568" w:type="dxa"/>
            <w:noWrap/>
            <w:vAlign w:val="center"/>
          </w:tcPr>
          <w:p w14:paraId="7685B011">
            <w:pPr>
              <w:snapToGrid w:val="0"/>
              <w:rPr>
                <w:rFonts w:hint="default" w:ascii="宋体" w:hAnsi="宋体"/>
                <w:sz w:val="22"/>
                <w:szCs w:val="21"/>
              </w:rPr>
            </w:pPr>
            <w:r>
              <w:rPr>
                <w:rFonts w:ascii="宋体" w:hAnsi="宋体"/>
                <w:sz w:val="22"/>
                <w:szCs w:val="21"/>
              </w:rPr>
              <w:t>完全理解并接受对报价人的各项须知、规约要求和责任义务。</w:t>
            </w:r>
          </w:p>
        </w:tc>
        <w:tc>
          <w:tcPr>
            <w:tcW w:w="2426" w:type="dxa"/>
            <w:noWrap/>
            <w:vAlign w:val="center"/>
          </w:tcPr>
          <w:p w14:paraId="7E98DCC1">
            <w:pPr>
              <w:snapToGrid w:val="0"/>
              <w:jc w:val="center"/>
              <w:rPr>
                <w:rFonts w:hint="default" w:ascii="宋体" w:hAnsi="宋体"/>
                <w:sz w:val="22"/>
                <w:szCs w:val="21"/>
              </w:rPr>
            </w:pPr>
          </w:p>
        </w:tc>
        <w:tc>
          <w:tcPr>
            <w:tcW w:w="1618" w:type="dxa"/>
            <w:noWrap/>
            <w:vAlign w:val="center"/>
          </w:tcPr>
          <w:p w14:paraId="5272AEE3">
            <w:pPr>
              <w:snapToGrid w:val="0"/>
              <w:jc w:val="center"/>
              <w:rPr>
                <w:rFonts w:hint="default" w:ascii="宋体" w:hAnsi="宋体"/>
                <w:sz w:val="22"/>
                <w:szCs w:val="21"/>
              </w:rPr>
            </w:pPr>
          </w:p>
        </w:tc>
      </w:tr>
      <w:tr w14:paraId="00EA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2053BC36">
            <w:pPr>
              <w:numPr>
                <w:ilvl w:val="1"/>
                <w:numId w:val="1"/>
              </w:numPr>
              <w:snapToGrid w:val="0"/>
              <w:jc w:val="center"/>
              <w:rPr>
                <w:rFonts w:hint="default" w:ascii="宋体" w:hAnsi="宋体"/>
                <w:sz w:val="22"/>
                <w:szCs w:val="21"/>
              </w:rPr>
            </w:pPr>
          </w:p>
        </w:tc>
        <w:tc>
          <w:tcPr>
            <w:tcW w:w="4568" w:type="dxa"/>
            <w:noWrap/>
            <w:vAlign w:val="center"/>
          </w:tcPr>
          <w:p w14:paraId="7D2B82C3">
            <w:pPr>
              <w:pStyle w:val="13"/>
              <w:snapToGrid w:val="0"/>
              <w:spacing w:beforeLines="25" w:afterLines="25"/>
              <w:rPr>
                <w:rFonts w:hint="default" w:ascii="宋体" w:hAnsi="宋体"/>
                <w:sz w:val="22"/>
                <w:szCs w:val="21"/>
              </w:rPr>
            </w:pPr>
            <w:r>
              <w:rPr>
                <w:rFonts w:ascii="宋体" w:hAnsi="宋体"/>
                <w:sz w:val="22"/>
                <w:szCs w:val="21"/>
              </w:rPr>
              <w:t>同意采购方以任何形式对我方响应文件内容的真实性和有效性进行审查、验证。</w:t>
            </w:r>
          </w:p>
        </w:tc>
        <w:tc>
          <w:tcPr>
            <w:tcW w:w="2426" w:type="dxa"/>
            <w:noWrap/>
            <w:vAlign w:val="center"/>
          </w:tcPr>
          <w:p w14:paraId="69EF957A">
            <w:pPr>
              <w:snapToGrid w:val="0"/>
              <w:jc w:val="center"/>
              <w:rPr>
                <w:rFonts w:hint="default" w:ascii="宋体" w:hAnsi="宋体"/>
                <w:sz w:val="22"/>
                <w:szCs w:val="21"/>
              </w:rPr>
            </w:pPr>
          </w:p>
        </w:tc>
        <w:tc>
          <w:tcPr>
            <w:tcW w:w="1618" w:type="dxa"/>
            <w:noWrap/>
            <w:vAlign w:val="center"/>
          </w:tcPr>
          <w:p w14:paraId="1A06414A">
            <w:pPr>
              <w:snapToGrid w:val="0"/>
              <w:jc w:val="center"/>
              <w:rPr>
                <w:rFonts w:hint="default" w:ascii="宋体" w:hAnsi="宋体"/>
                <w:sz w:val="22"/>
                <w:szCs w:val="21"/>
              </w:rPr>
            </w:pPr>
          </w:p>
        </w:tc>
      </w:tr>
      <w:tr w14:paraId="7E97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B4B375F">
            <w:pPr>
              <w:numPr>
                <w:ilvl w:val="1"/>
                <w:numId w:val="1"/>
              </w:numPr>
              <w:snapToGrid w:val="0"/>
              <w:jc w:val="center"/>
              <w:rPr>
                <w:rFonts w:hint="default" w:ascii="宋体" w:hAnsi="宋体"/>
                <w:sz w:val="22"/>
                <w:szCs w:val="21"/>
              </w:rPr>
            </w:pPr>
          </w:p>
        </w:tc>
        <w:tc>
          <w:tcPr>
            <w:tcW w:w="4568" w:type="dxa"/>
            <w:noWrap/>
            <w:vAlign w:val="center"/>
          </w:tcPr>
          <w:p w14:paraId="15D2F787">
            <w:pPr>
              <w:pStyle w:val="13"/>
              <w:snapToGrid w:val="0"/>
              <w:spacing w:beforeLines="25" w:afterLines="25"/>
              <w:rPr>
                <w:rFonts w:hint="default" w:hAnsi="宋体"/>
                <w:sz w:val="22"/>
              </w:rPr>
            </w:pPr>
            <w:r>
              <w:rPr>
                <w:rFonts w:hAnsi="宋体"/>
                <w:sz w:val="22"/>
              </w:rPr>
              <w:t>若报价出现前后不一致的，同意采购人按照采购项目采购邀请规定的方法、条款进行修正。</w:t>
            </w:r>
          </w:p>
        </w:tc>
        <w:tc>
          <w:tcPr>
            <w:tcW w:w="2426" w:type="dxa"/>
            <w:noWrap/>
            <w:vAlign w:val="center"/>
          </w:tcPr>
          <w:p w14:paraId="730DBD12">
            <w:pPr>
              <w:snapToGrid w:val="0"/>
              <w:jc w:val="center"/>
              <w:rPr>
                <w:rFonts w:hint="default" w:ascii="宋体" w:hAnsi="宋体"/>
                <w:sz w:val="22"/>
                <w:szCs w:val="21"/>
              </w:rPr>
            </w:pPr>
          </w:p>
        </w:tc>
        <w:tc>
          <w:tcPr>
            <w:tcW w:w="1618" w:type="dxa"/>
            <w:noWrap/>
            <w:vAlign w:val="center"/>
          </w:tcPr>
          <w:p w14:paraId="21768023">
            <w:pPr>
              <w:snapToGrid w:val="0"/>
              <w:jc w:val="center"/>
              <w:rPr>
                <w:rFonts w:hint="default" w:ascii="宋体" w:hAnsi="宋体"/>
                <w:sz w:val="22"/>
                <w:szCs w:val="21"/>
              </w:rPr>
            </w:pPr>
          </w:p>
        </w:tc>
      </w:tr>
      <w:tr w14:paraId="0774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F6BF544">
            <w:pPr>
              <w:numPr>
                <w:ilvl w:val="1"/>
                <w:numId w:val="1"/>
              </w:numPr>
              <w:snapToGrid w:val="0"/>
              <w:jc w:val="center"/>
              <w:rPr>
                <w:rFonts w:hint="default" w:ascii="宋体" w:hAnsi="宋体"/>
                <w:sz w:val="22"/>
                <w:szCs w:val="21"/>
              </w:rPr>
            </w:pPr>
          </w:p>
        </w:tc>
        <w:tc>
          <w:tcPr>
            <w:tcW w:w="4568" w:type="dxa"/>
            <w:noWrap/>
            <w:vAlign w:val="center"/>
          </w:tcPr>
          <w:p w14:paraId="51B30520">
            <w:pPr>
              <w:rPr>
                <w:rFonts w:hint="eastAsia" w:ascii="宋体" w:hAnsi="宋体" w:eastAsia="宋体"/>
                <w:sz w:val="22"/>
                <w:szCs w:val="21"/>
                <w:lang w:eastAsia="zh-CN"/>
              </w:rPr>
            </w:pPr>
            <w:r>
              <w:rPr>
                <w:rFonts w:ascii="宋体" w:hAnsi="宋体"/>
                <w:sz w:val="22"/>
                <w:szCs w:val="21"/>
              </w:rPr>
              <w:t>满足项目服务期限的要求。</w:t>
            </w:r>
          </w:p>
        </w:tc>
        <w:tc>
          <w:tcPr>
            <w:tcW w:w="2426" w:type="dxa"/>
            <w:noWrap/>
            <w:vAlign w:val="center"/>
          </w:tcPr>
          <w:p w14:paraId="4D92FC22">
            <w:pPr>
              <w:snapToGrid w:val="0"/>
              <w:jc w:val="center"/>
              <w:rPr>
                <w:rFonts w:hint="eastAsia" w:ascii="宋体" w:hAnsi="宋体" w:eastAsia="宋体"/>
                <w:sz w:val="22"/>
                <w:szCs w:val="21"/>
                <w:lang w:eastAsia="zh-CN"/>
              </w:rPr>
            </w:pPr>
          </w:p>
        </w:tc>
        <w:tc>
          <w:tcPr>
            <w:tcW w:w="1618" w:type="dxa"/>
            <w:noWrap/>
            <w:vAlign w:val="center"/>
          </w:tcPr>
          <w:p w14:paraId="49E29A8B">
            <w:pPr>
              <w:snapToGrid w:val="0"/>
              <w:jc w:val="center"/>
              <w:rPr>
                <w:rFonts w:hint="default" w:ascii="宋体" w:hAnsi="宋体"/>
                <w:sz w:val="22"/>
                <w:szCs w:val="21"/>
              </w:rPr>
            </w:pPr>
          </w:p>
        </w:tc>
      </w:tr>
      <w:tr w14:paraId="4AA7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452580E">
            <w:pPr>
              <w:numPr>
                <w:ilvl w:val="1"/>
                <w:numId w:val="1"/>
              </w:numPr>
              <w:snapToGrid w:val="0"/>
              <w:jc w:val="center"/>
              <w:rPr>
                <w:rFonts w:hint="default" w:ascii="宋体" w:hAnsi="宋体"/>
                <w:sz w:val="22"/>
                <w:szCs w:val="21"/>
              </w:rPr>
            </w:pPr>
          </w:p>
        </w:tc>
        <w:tc>
          <w:tcPr>
            <w:tcW w:w="8612" w:type="dxa"/>
            <w:gridSpan w:val="3"/>
            <w:noWrap/>
            <w:vAlign w:val="center"/>
          </w:tcPr>
          <w:p w14:paraId="556062F2">
            <w:pPr>
              <w:snapToGrid w:val="0"/>
              <w:rPr>
                <w:rFonts w:hint="default" w:ascii="宋体" w:hAnsi="宋体"/>
                <w:sz w:val="22"/>
                <w:szCs w:val="21"/>
              </w:rPr>
            </w:pPr>
            <w:r>
              <w:rPr>
                <w:rFonts w:ascii="宋体" w:hAnsi="宋体"/>
                <w:sz w:val="22"/>
                <w:szCs w:val="21"/>
              </w:rPr>
              <w:t>其它商务条款偏离说明：</w:t>
            </w:r>
          </w:p>
        </w:tc>
      </w:tr>
    </w:tbl>
    <w:p w14:paraId="3AFB861B">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ascii="宋体" w:hAnsi="宋体"/>
          <w:szCs w:val="21"/>
        </w:rPr>
        <w:t>报价人</w:t>
      </w:r>
      <w:r>
        <w:rPr>
          <w:rFonts w:ascii="宋体" w:hAnsi="宋体"/>
          <w:szCs w:val="21"/>
          <w:lang w:val="en-GB"/>
        </w:rPr>
        <w:t>完全响应，则请在“是否响应”栏内打“○”，对打“×”或空白项视为负偏离或不完全响应，请在“偏离说明”栏内扼要说明偏离情况。</w:t>
      </w:r>
    </w:p>
    <w:p w14:paraId="3D7C77D5">
      <w:pPr>
        <w:adjustRightInd w:val="0"/>
        <w:snapToGrid w:val="0"/>
        <w:spacing w:line="360" w:lineRule="auto"/>
        <w:rPr>
          <w:rFonts w:hint="default" w:ascii="宋体" w:hAnsi="宋体"/>
          <w:szCs w:val="21"/>
          <w:lang w:val="en-GB"/>
        </w:rPr>
      </w:pPr>
    </w:p>
    <w:p w14:paraId="7E6A41FE">
      <w:pPr>
        <w:adjustRightInd w:val="0"/>
        <w:snapToGrid w:val="0"/>
        <w:spacing w:line="360" w:lineRule="auto"/>
        <w:rPr>
          <w:rFonts w:hint="default" w:ascii="宋体" w:hAnsi="宋体"/>
          <w:szCs w:val="21"/>
          <w:lang w:val="en-GB"/>
        </w:rPr>
      </w:pPr>
    </w:p>
    <w:p w14:paraId="61F71DAB">
      <w:pPr>
        <w:adjustRightInd w:val="0"/>
        <w:snapToGrid w:val="0"/>
        <w:spacing w:line="360" w:lineRule="auto"/>
        <w:rPr>
          <w:rFonts w:hint="default" w:ascii="宋体" w:hAnsi="宋体"/>
          <w:szCs w:val="21"/>
          <w:lang w:val="en-GB"/>
        </w:rPr>
      </w:pPr>
    </w:p>
    <w:p w14:paraId="639FAD0E">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7C103751">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2AB5EFD1">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512F15DB">
      <w:pPr>
        <w:autoSpaceDE w:val="0"/>
        <w:autoSpaceDN w:val="0"/>
        <w:adjustRightInd w:val="0"/>
        <w:spacing w:line="360" w:lineRule="auto"/>
        <w:rPr>
          <w:rFonts w:ascii="宋体" w:hAnsi="宋体"/>
          <w:sz w:val="22"/>
          <w:szCs w:val="21"/>
        </w:rPr>
      </w:pPr>
    </w:p>
    <w:p w14:paraId="6879EB9E">
      <w:pPr>
        <w:autoSpaceDE w:val="0"/>
        <w:autoSpaceDN w:val="0"/>
        <w:adjustRightInd w:val="0"/>
        <w:spacing w:line="360" w:lineRule="auto"/>
        <w:rPr>
          <w:rFonts w:ascii="宋体" w:hAnsi="宋体"/>
          <w:sz w:val="22"/>
          <w:szCs w:val="21"/>
        </w:rPr>
      </w:pPr>
    </w:p>
    <w:p w14:paraId="41E3BA2A">
      <w:pPr>
        <w:autoSpaceDE w:val="0"/>
        <w:autoSpaceDN w:val="0"/>
        <w:adjustRightInd w:val="0"/>
        <w:spacing w:line="360" w:lineRule="auto"/>
        <w:rPr>
          <w:rFonts w:ascii="宋体" w:hAnsi="宋体"/>
          <w:sz w:val="22"/>
          <w:szCs w:val="21"/>
        </w:rPr>
      </w:pPr>
    </w:p>
    <w:p w14:paraId="63CCE17C">
      <w:pPr>
        <w:autoSpaceDE w:val="0"/>
        <w:autoSpaceDN w:val="0"/>
        <w:adjustRightInd w:val="0"/>
        <w:spacing w:line="360" w:lineRule="auto"/>
        <w:rPr>
          <w:rFonts w:ascii="宋体" w:hAnsi="宋体"/>
          <w:sz w:val="22"/>
          <w:szCs w:val="21"/>
        </w:rPr>
      </w:pPr>
    </w:p>
    <w:p w14:paraId="437DDFD1">
      <w:pPr>
        <w:autoSpaceDE w:val="0"/>
        <w:autoSpaceDN w:val="0"/>
        <w:adjustRightInd w:val="0"/>
        <w:spacing w:line="360" w:lineRule="auto"/>
        <w:rPr>
          <w:rFonts w:ascii="宋体" w:hAnsi="宋体"/>
          <w:sz w:val="22"/>
          <w:szCs w:val="21"/>
        </w:rPr>
      </w:pPr>
    </w:p>
    <w:p w14:paraId="17846715">
      <w:pPr>
        <w:autoSpaceDE w:val="0"/>
        <w:autoSpaceDN w:val="0"/>
        <w:adjustRightInd w:val="0"/>
        <w:spacing w:line="360" w:lineRule="auto"/>
        <w:rPr>
          <w:rFonts w:ascii="宋体" w:hAnsi="宋体"/>
          <w:sz w:val="22"/>
          <w:szCs w:val="21"/>
        </w:rPr>
      </w:pPr>
    </w:p>
    <w:p w14:paraId="3747FDFB">
      <w:pPr>
        <w:autoSpaceDE w:val="0"/>
        <w:autoSpaceDN w:val="0"/>
        <w:adjustRightInd w:val="0"/>
        <w:spacing w:line="360" w:lineRule="auto"/>
        <w:rPr>
          <w:rFonts w:ascii="宋体" w:hAnsi="宋体"/>
          <w:sz w:val="22"/>
          <w:szCs w:val="21"/>
        </w:rPr>
      </w:pPr>
    </w:p>
    <w:p w14:paraId="32B2C223">
      <w:pPr>
        <w:spacing w:line="360" w:lineRule="auto"/>
        <w:rPr>
          <w:rFonts w:hint="default"/>
        </w:rPr>
      </w:pPr>
      <w:r>
        <w:rPr>
          <w:rFonts w:ascii="宋体" w:hAnsi="宋体"/>
          <w:b/>
          <w:bCs/>
        </w:rPr>
        <w:t xml:space="preserve">3.2 </w:t>
      </w:r>
      <w:r>
        <w:rPr>
          <w:rFonts w:ascii="宋体" w:hAnsi="宋体"/>
          <w:b/>
          <w:bCs/>
          <w:szCs w:val="21"/>
        </w:rPr>
        <w:t>报价人综合概况</w:t>
      </w:r>
    </w:p>
    <w:p w14:paraId="15D68EF8">
      <w:pPr>
        <w:tabs>
          <w:tab w:val="left" w:pos="180"/>
        </w:tabs>
        <w:spacing w:line="360" w:lineRule="auto"/>
        <w:rPr>
          <w:rFonts w:hint="default" w:ascii="宋体" w:hAnsi="宋体"/>
          <w:b/>
          <w:szCs w:val="21"/>
        </w:rPr>
      </w:pPr>
      <w:r>
        <w:rPr>
          <w:rFonts w:ascii="宋体" w:hAnsi="宋体"/>
          <w:b/>
          <w:szCs w:val="21"/>
        </w:rPr>
        <w:t>（一）报价人基本情况表</w:t>
      </w:r>
    </w:p>
    <w:tbl>
      <w:tblPr>
        <w:tblStyle w:val="17"/>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5528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290AFCAE">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6C0F2840">
            <w:pPr>
              <w:tabs>
                <w:tab w:val="left" w:pos="540"/>
              </w:tabs>
              <w:snapToGrid w:val="0"/>
              <w:ind w:left="-134" w:leftChars="-64" w:right="-105" w:rightChars="-50"/>
              <w:jc w:val="center"/>
              <w:textAlignment w:val="center"/>
              <w:rPr>
                <w:rFonts w:hint="default" w:ascii="宋体" w:hAnsi="宋体"/>
                <w:szCs w:val="21"/>
              </w:rPr>
            </w:pPr>
          </w:p>
        </w:tc>
      </w:tr>
      <w:tr w14:paraId="7FB9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2931EDA3">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3CBECA2B">
            <w:pPr>
              <w:tabs>
                <w:tab w:val="left" w:pos="540"/>
              </w:tabs>
              <w:snapToGrid w:val="0"/>
              <w:ind w:left="-134" w:leftChars="-64" w:right="-105" w:rightChars="-50"/>
              <w:jc w:val="center"/>
              <w:textAlignment w:val="center"/>
              <w:rPr>
                <w:rFonts w:hint="default" w:ascii="宋体" w:hAnsi="宋体"/>
                <w:szCs w:val="21"/>
              </w:rPr>
            </w:pPr>
          </w:p>
        </w:tc>
      </w:tr>
      <w:tr w14:paraId="1964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43F5008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7EA583B4">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48EFA84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03D4D1C4">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17F525DC">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2456AD2B">
            <w:pPr>
              <w:tabs>
                <w:tab w:val="left" w:pos="540"/>
              </w:tabs>
              <w:snapToGrid w:val="0"/>
              <w:ind w:left="-134" w:leftChars="-64" w:right="-105" w:rightChars="-50"/>
              <w:jc w:val="center"/>
              <w:textAlignment w:val="center"/>
              <w:rPr>
                <w:rFonts w:hint="default" w:ascii="宋体" w:hAnsi="宋体"/>
                <w:szCs w:val="21"/>
              </w:rPr>
            </w:pPr>
          </w:p>
        </w:tc>
      </w:tr>
      <w:tr w14:paraId="343F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46503E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5F483910">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1343F126">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525CBDBB">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2FABD80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16F1052F">
            <w:pPr>
              <w:tabs>
                <w:tab w:val="left" w:pos="540"/>
              </w:tabs>
              <w:snapToGrid w:val="0"/>
              <w:ind w:left="-134" w:leftChars="-64" w:right="-105" w:rightChars="-50"/>
              <w:jc w:val="center"/>
              <w:textAlignment w:val="center"/>
              <w:rPr>
                <w:rFonts w:hint="default" w:ascii="宋体" w:hAnsi="宋体"/>
                <w:szCs w:val="21"/>
              </w:rPr>
            </w:pPr>
          </w:p>
        </w:tc>
      </w:tr>
      <w:tr w14:paraId="7D2E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4C3AC2E4">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36C94399">
            <w:pPr>
              <w:tabs>
                <w:tab w:val="left" w:pos="540"/>
              </w:tabs>
              <w:snapToGrid w:val="0"/>
              <w:ind w:left="-134" w:leftChars="-64" w:right="-105" w:rightChars="-50"/>
              <w:jc w:val="center"/>
              <w:textAlignment w:val="center"/>
              <w:rPr>
                <w:rFonts w:hint="default" w:ascii="宋体" w:hAnsi="宋体"/>
                <w:szCs w:val="21"/>
              </w:rPr>
            </w:pPr>
          </w:p>
        </w:tc>
      </w:tr>
      <w:tr w14:paraId="3A98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7FD9C4B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1A806A90">
            <w:pPr>
              <w:pStyle w:val="2"/>
              <w:rPr>
                <w:rFonts w:hint="default" w:ascii="宋体" w:hAnsi="宋体"/>
                <w:szCs w:val="21"/>
              </w:rPr>
            </w:pPr>
          </w:p>
          <w:p w14:paraId="105B6934">
            <w:pPr>
              <w:rPr>
                <w:rFonts w:hint="default"/>
              </w:rPr>
            </w:pPr>
          </w:p>
          <w:p w14:paraId="7EF5E861">
            <w:pPr>
              <w:rPr>
                <w:rFonts w:hint="default" w:ascii="宋体" w:hAnsi="宋体"/>
                <w:szCs w:val="21"/>
              </w:rPr>
            </w:pPr>
          </w:p>
          <w:p w14:paraId="42DC10E3">
            <w:pPr>
              <w:pStyle w:val="2"/>
              <w:rPr>
                <w:rFonts w:hint="default"/>
              </w:rPr>
            </w:pPr>
          </w:p>
        </w:tc>
      </w:tr>
    </w:tbl>
    <w:p w14:paraId="16A84D3D">
      <w:pPr>
        <w:pStyle w:val="24"/>
        <w:rPr>
          <w:rFonts w:hint="default" w:ascii="宋体" w:hAnsi="宋体"/>
          <w:spacing w:val="0"/>
          <w:sz w:val="21"/>
          <w:szCs w:val="21"/>
          <w:lang w:val="en-GB"/>
        </w:rPr>
      </w:pPr>
    </w:p>
    <w:p w14:paraId="038DD424">
      <w:pPr>
        <w:tabs>
          <w:tab w:val="left" w:pos="180"/>
        </w:tabs>
        <w:spacing w:line="360" w:lineRule="auto"/>
        <w:rPr>
          <w:rFonts w:hint="default" w:ascii="宋体" w:hAnsi="宋体"/>
          <w:b/>
          <w:szCs w:val="21"/>
        </w:rPr>
      </w:pPr>
      <w:r>
        <w:rPr>
          <w:rFonts w:ascii="宋体" w:hAnsi="宋体"/>
          <w:b/>
          <w:szCs w:val="21"/>
        </w:rPr>
        <w:t>（二）同类项目业绩</w:t>
      </w:r>
    </w:p>
    <w:tbl>
      <w:tblPr>
        <w:tblStyle w:val="1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0DD3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6C0B303C">
            <w:pPr>
              <w:jc w:val="center"/>
              <w:rPr>
                <w:rFonts w:hint="default" w:ascii="宋体" w:hAnsi="宋体"/>
                <w:b/>
                <w:bCs/>
                <w:szCs w:val="21"/>
              </w:rPr>
            </w:pPr>
            <w:r>
              <w:rPr>
                <w:rFonts w:ascii="宋体" w:hAnsi="宋体"/>
                <w:b/>
                <w:bCs/>
                <w:szCs w:val="21"/>
              </w:rPr>
              <w:t>序号</w:t>
            </w:r>
          </w:p>
        </w:tc>
        <w:tc>
          <w:tcPr>
            <w:tcW w:w="2031" w:type="dxa"/>
            <w:noWrap/>
            <w:vAlign w:val="center"/>
          </w:tcPr>
          <w:p w14:paraId="36A34F34">
            <w:pPr>
              <w:jc w:val="center"/>
              <w:rPr>
                <w:rFonts w:hint="default" w:ascii="宋体" w:hAnsi="宋体"/>
                <w:b/>
                <w:bCs/>
                <w:szCs w:val="21"/>
              </w:rPr>
            </w:pPr>
            <w:r>
              <w:rPr>
                <w:rFonts w:ascii="宋体" w:hAnsi="宋体"/>
                <w:b/>
                <w:bCs/>
                <w:szCs w:val="21"/>
              </w:rPr>
              <w:t>委托单位</w:t>
            </w:r>
          </w:p>
        </w:tc>
        <w:tc>
          <w:tcPr>
            <w:tcW w:w="2451" w:type="dxa"/>
            <w:noWrap/>
            <w:vAlign w:val="center"/>
          </w:tcPr>
          <w:p w14:paraId="26E2F7C2">
            <w:pPr>
              <w:jc w:val="center"/>
              <w:rPr>
                <w:rFonts w:hint="default" w:ascii="宋体" w:hAnsi="宋体"/>
                <w:b/>
                <w:bCs/>
                <w:szCs w:val="21"/>
              </w:rPr>
            </w:pPr>
            <w:r>
              <w:rPr>
                <w:rFonts w:ascii="宋体" w:hAnsi="宋体"/>
                <w:b/>
                <w:bCs/>
                <w:szCs w:val="21"/>
              </w:rPr>
              <w:t>项目名称</w:t>
            </w:r>
          </w:p>
        </w:tc>
        <w:tc>
          <w:tcPr>
            <w:tcW w:w="1330" w:type="dxa"/>
            <w:noWrap/>
            <w:vAlign w:val="center"/>
          </w:tcPr>
          <w:p w14:paraId="25603196">
            <w:pPr>
              <w:jc w:val="center"/>
              <w:rPr>
                <w:rFonts w:hint="default" w:ascii="宋体" w:hAnsi="宋体"/>
                <w:b/>
                <w:bCs/>
                <w:szCs w:val="21"/>
              </w:rPr>
            </w:pPr>
            <w:r>
              <w:rPr>
                <w:rFonts w:ascii="宋体" w:hAnsi="宋体"/>
                <w:b/>
                <w:bCs/>
                <w:szCs w:val="21"/>
              </w:rPr>
              <w:t>合同金额</w:t>
            </w:r>
          </w:p>
        </w:tc>
        <w:tc>
          <w:tcPr>
            <w:tcW w:w="1236" w:type="dxa"/>
            <w:noWrap/>
            <w:vAlign w:val="center"/>
          </w:tcPr>
          <w:p w14:paraId="760415D0">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5FD4D1A2">
            <w:pPr>
              <w:jc w:val="center"/>
              <w:rPr>
                <w:rFonts w:hint="default" w:ascii="宋体" w:hAnsi="宋体"/>
                <w:b/>
                <w:bCs/>
                <w:szCs w:val="21"/>
              </w:rPr>
            </w:pPr>
            <w:r>
              <w:rPr>
                <w:rFonts w:ascii="宋体" w:hAnsi="宋体"/>
                <w:b/>
                <w:bCs/>
                <w:szCs w:val="21"/>
              </w:rPr>
              <w:t>联系人及联系方式</w:t>
            </w:r>
          </w:p>
        </w:tc>
      </w:tr>
      <w:tr w14:paraId="53FB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A3F62F6">
            <w:pPr>
              <w:jc w:val="center"/>
              <w:rPr>
                <w:rFonts w:hint="default" w:ascii="宋体" w:hAnsi="宋体"/>
                <w:szCs w:val="21"/>
              </w:rPr>
            </w:pPr>
            <w:r>
              <w:rPr>
                <w:rFonts w:ascii="宋体" w:hAnsi="宋体"/>
                <w:szCs w:val="21"/>
              </w:rPr>
              <w:t>1</w:t>
            </w:r>
          </w:p>
        </w:tc>
        <w:tc>
          <w:tcPr>
            <w:tcW w:w="2031" w:type="dxa"/>
            <w:noWrap/>
            <w:vAlign w:val="center"/>
          </w:tcPr>
          <w:p w14:paraId="3C1806E3">
            <w:pPr>
              <w:jc w:val="center"/>
              <w:rPr>
                <w:rFonts w:hint="default" w:ascii="宋体" w:hAnsi="宋体"/>
                <w:szCs w:val="21"/>
              </w:rPr>
            </w:pPr>
          </w:p>
        </w:tc>
        <w:tc>
          <w:tcPr>
            <w:tcW w:w="2451" w:type="dxa"/>
            <w:noWrap/>
            <w:vAlign w:val="center"/>
          </w:tcPr>
          <w:p w14:paraId="217B3D57">
            <w:pPr>
              <w:jc w:val="center"/>
              <w:rPr>
                <w:rFonts w:hint="default" w:ascii="宋体" w:hAnsi="宋体"/>
                <w:szCs w:val="21"/>
              </w:rPr>
            </w:pPr>
          </w:p>
        </w:tc>
        <w:tc>
          <w:tcPr>
            <w:tcW w:w="1330" w:type="dxa"/>
            <w:noWrap/>
            <w:vAlign w:val="center"/>
          </w:tcPr>
          <w:p w14:paraId="1A68DF65">
            <w:pPr>
              <w:jc w:val="center"/>
              <w:rPr>
                <w:rFonts w:hint="default" w:ascii="宋体" w:hAnsi="宋体"/>
                <w:szCs w:val="21"/>
              </w:rPr>
            </w:pPr>
          </w:p>
        </w:tc>
        <w:tc>
          <w:tcPr>
            <w:tcW w:w="1236" w:type="dxa"/>
            <w:noWrap/>
            <w:vAlign w:val="center"/>
          </w:tcPr>
          <w:p w14:paraId="707F063F">
            <w:pPr>
              <w:jc w:val="center"/>
              <w:rPr>
                <w:rFonts w:hint="default" w:ascii="宋体" w:hAnsi="宋体"/>
                <w:szCs w:val="21"/>
              </w:rPr>
            </w:pPr>
          </w:p>
        </w:tc>
        <w:tc>
          <w:tcPr>
            <w:tcW w:w="1237" w:type="dxa"/>
            <w:noWrap/>
            <w:vAlign w:val="center"/>
          </w:tcPr>
          <w:p w14:paraId="655DEDC3">
            <w:pPr>
              <w:jc w:val="center"/>
              <w:rPr>
                <w:rFonts w:hint="default" w:ascii="宋体" w:hAnsi="宋体"/>
                <w:szCs w:val="21"/>
              </w:rPr>
            </w:pPr>
          </w:p>
        </w:tc>
      </w:tr>
      <w:tr w14:paraId="7619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2F64720">
            <w:pPr>
              <w:jc w:val="center"/>
              <w:rPr>
                <w:rFonts w:hint="default" w:ascii="宋体" w:hAnsi="宋体"/>
                <w:szCs w:val="21"/>
              </w:rPr>
            </w:pPr>
            <w:r>
              <w:rPr>
                <w:rFonts w:ascii="宋体" w:hAnsi="宋体"/>
                <w:szCs w:val="21"/>
              </w:rPr>
              <w:t>2</w:t>
            </w:r>
          </w:p>
        </w:tc>
        <w:tc>
          <w:tcPr>
            <w:tcW w:w="2031" w:type="dxa"/>
            <w:noWrap/>
            <w:vAlign w:val="center"/>
          </w:tcPr>
          <w:p w14:paraId="1A6512E8">
            <w:pPr>
              <w:jc w:val="center"/>
              <w:rPr>
                <w:rFonts w:hint="default" w:ascii="宋体" w:hAnsi="宋体"/>
                <w:szCs w:val="21"/>
              </w:rPr>
            </w:pPr>
          </w:p>
        </w:tc>
        <w:tc>
          <w:tcPr>
            <w:tcW w:w="2451" w:type="dxa"/>
            <w:noWrap/>
            <w:vAlign w:val="center"/>
          </w:tcPr>
          <w:p w14:paraId="49DB03B4">
            <w:pPr>
              <w:jc w:val="center"/>
              <w:rPr>
                <w:rFonts w:hint="default" w:ascii="宋体" w:hAnsi="宋体"/>
                <w:szCs w:val="21"/>
              </w:rPr>
            </w:pPr>
          </w:p>
        </w:tc>
        <w:tc>
          <w:tcPr>
            <w:tcW w:w="1330" w:type="dxa"/>
            <w:noWrap/>
            <w:vAlign w:val="center"/>
          </w:tcPr>
          <w:p w14:paraId="151A7290">
            <w:pPr>
              <w:jc w:val="center"/>
              <w:rPr>
                <w:rFonts w:hint="default" w:ascii="宋体" w:hAnsi="宋体"/>
                <w:szCs w:val="21"/>
              </w:rPr>
            </w:pPr>
          </w:p>
        </w:tc>
        <w:tc>
          <w:tcPr>
            <w:tcW w:w="1236" w:type="dxa"/>
            <w:noWrap/>
            <w:vAlign w:val="center"/>
          </w:tcPr>
          <w:p w14:paraId="7C1EAE03">
            <w:pPr>
              <w:pStyle w:val="25"/>
              <w:ind w:right="-105"/>
              <w:rPr>
                <w:rFonts w:hint="default" w:ascii="宋体" w:hAnsi="宋体"/>
                <w:color w:val="auto"/>
                <w:szCs w:val="21"/>
              </w:rPr>
            </w:pPr>
          </w:p>
        </w:tc>
        <w:tc>
          <w:tcPr>
            <w:tcW w:w="1237" w:type="dxa"/>
            <w:noWrap/>
            <w:vAlign w:val="center"/>
          </w:tcPr>
          <w:p w14:paraId="696F3EE9">
            <w:pPr>
              <w:jc w:val="center"/>
              <w:rPr>
                <w:rFonts w:hint="default" w:ascii="宋体" w:hAnsi="宋体"/>
                <w:szCs w:val="21"/>
              </w:rPr>
            </w:pPr>
          </w:p>
        </w:tc>
      </w:tr>
      <w:tr w14:paraId="736D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F6517B8">
            <w:pPr>
              <w:jc w:val="center"/>
              <w:rPr>
                <w:rFonts w:hint="default" w:ascii="宋体" w:hAnsi="宋体"/>
                <w:szCs w:val="21"/>
              </w:rPr>
            </w:pPr>
            <w:r>
              <w:rPr>
                <w:rFonts w:ascii="宋体" w:hAnsi="宋体"/>
                <w:szCs w:val="21"/>
              </w:rPr>
              <w:t>3</w:t>
            </w:r>
          </w:p>
        </w:tc>
        <w:tc>
          <w:tcPr>
            <w:tcW w:w="2031" w:type="dxa"/>
            <w:noWrap/>
            <w:vAlign w:val="center"/>
          </w:tcPr>
          <w:p w14:paraId="6EE5B6BF">
            <w:pPr>
              <w:jc w:val="center"/>
              <w:rPr>
                <w:rFonts w:hint="default" w:ascii="宋体" w:hAnsi="宋体"/>
                <w:szCs w:val="21"/>
              </w:rPr>
            </w:pPr>
          </w:p>
        </w:tc>
        <w:tc>
          <w:tcPr>
            <w:tcW w:w="2451" w:type="dxa"/>
            <w:noWrap/>
            <w:vAlign w:val="center"/>
          </w:tcPr>
          <w:p w14:paraId="1FC4966D">
            <w:pPr>
              <w:jc w:val="center"/>
              <w:rPr>
                <w:rFonts w:hint="default" w:ascii="宋体" w:hAnsi="宋体"/>
                <w:szCs w:val="21"/>
              </w:rPr>
            </w:pPr>
          </w:p>
        </w:tc>
        <w:tc>
          <w:tcPr>
            <w:tcW w:w="1330" w:type="dxa"/>
            <w:noWrap/>
            <w:vAlign w:val="center"/>
          </w:tcPr>
          <w:p w14:paraId="589205B2">
            <w:pPr>
              <w:jc w:val="center"/>
              <w:rPr>
                <w:rFonts w:hint="default" w:ascii="宋体" w:hAnsi="宋体"/>
                <w:szCs w:val="21"/>
              </w:rPr>
            </w:pPr>
          </w:p>
        </w:tc>
        <w:tc>
          <w:tcPr>
            <w:tcW w:w="1236" w:type="dxa"/>
            <w:noWrap/>
            <w:vAlign w:val="center"/>
          </w:tcPr>
          <w:p w14:paraId="149E6D59">
            <w:pPr>
              <w:pStyle w:val="25"/>
              <w:ind w:right="-105"/>
              <w:rPr>
                <w:rFonts w:hint="default" w:ascii="宋体" w:hAnsi="宋体"/>
                <w:color w:val="auto"/>
                <w:szCs w:val="21"/>
              </w:rPr>
            </w:pPr>
          </w:p>
        </w:tc>
        <w:tc>
          <w:tcPr>
            <w:tcW w:w="1237" w:type="dxa"/>
            <w:noWrap/>
            <w:vAlign w:val="center"/>
          </w:tcPr>
          <w:p w14:paraId="4C40C52E">
            <w:pPr>
              <w:jc w:val="center"/>
              <w:rPr>
                <w:rFonts w:hint="default" w:ascii="宋体" w:hAnsi="宋体"/>
                <w:szCs w:val="21"/>
              </w:rPr>
            </w:pPr>
          </w:p>
        </w:tc>
      </w:tr>
      <w:tr w14:paraId="0497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5BCC80C">
            <w:pPr>
              <w:jc w:val="center"/>
              <w:rPr>
                <w:rFonts w:hint="default" w:ascii="宋体" w:hAnsi="宋体"/>
                <w:szCs w:val="21"/>
              </w:rPr>
            </w:pPr>
            <w:r>
              <w:rPr>
                <w:rFonts w:ascii="宋体" w:hAnsi="宋体"/>
                <w:szCs w:val="21"/>
              </w:rPr>
              <w:t>…</w:t>
            </w:r>
          </w:p>
        </w:tc>
        <w:tc>
          <w:tcPr>
            <w:tcW w:w="2031" w:type="dxa"/>
            <w:noWrap/>
            <w:vAlign w:val="center"/>
          </w:tcPr>
          <w:p w14:paraId="27C16287">
            <w:pPr>
              <w:jc w:val="center"/>
              <w:rPr>
                <w:rFonts w:hint="default" w:ascii="宋体" w:hAnsi="宋体"/>
                <w:szCs w:val="21"/>
              </w:rPr>
            </w:pPr>
          </w:p>
        </w:tc>
        <w:tc>
          <w:tcPr>
            <w:tcW w:w="2451" w:type="dxa"/>
            <w:noWrap/>
            <w:vAlign w:val="center"/>
          </w:tcPr>
          <w:p w14:paraId="3DB3CB30">
            <w:pPr>
              <w:jc w:val="center"/>
              <w:rPr>
                <w:rFonts w:hint="default" w:ascii="宋体" w:hAnsi="宋体"/>
                <w:szCs w:val="21"/>
              </w:rPr>
            </w:pPr>
          </w:p>
        </w:tc>
        <w:tc>
          <w:tcPr>
            <w:tcW w:w="1330" w:type="dxa"/>
            <w:noWrap/>
            <w:vAlign w:val="center"/>
          </w:tcPr>
          <w:p w14:paraId="75E264D1">
            <w:pPr>
              <w:jc w:val="center"/>
              <w:rPr>
                <w:rFonts w:hint="default" w:ascii="宋体" w:hAnsi="宋体"/>
                <w:szCs w:val="21"/>
              </w:rPr>
            </w:pPr>
          </w:p>
        </w:tc>
        <w:tc>
          <w:tcPr>
            <w:tcW w:w="1236" w:type="dxa"/>
            <w:noWrap/>
            <w:vAlign w:val="center"/>
          </w:tcPr>
          <w:p w14:paraId="5F39DB66">
            <w:pPr>
              <w:jc w:val="center"/>
              <w:rPr>
                <w:rFonts w:hint="default" w:ascii="宋体" w:hAnsi="宋体"/>
                <w:szCs w:val="21"/>
              </w:rPr>
            </w:pPr>
          </w:p>
        </w:tc>
        <w:tc>
          <w:tcPr>
            <w:tcW w:w="1237" w:type="dxa"/>
            <w:noWrap/>
            <w:vAlign w:val="center"/>
          </w:tcPr>
          <w:p w14:paraId="08994851">
            <w:pPr>
              <w:jc w:val="center"/>
              <w:rPr>
                <w:rFonts w:hint="default" w:ascii="宋体" w:hAnsi="宋体"/>
                <w:szCs w:val="21"/>
              </w:rPr>
            </w:pPr>
          </w:p>
        </w:tc>
      </w:tr>
    </w:tbl>
    <w:p w14:paraId="6BC865AB">
      <w:pPr>
        <w:spacing w:beforeLines="25" w:line="300" w:lineRule="auto"/>
        <w:rPr>
          <w:rFonts w:hint="default" w:ascii="宋体" w:hAnsi="宋体"/>
          <w:szCs w:val="21"/>
        </w:rPr>
      </w:pPr>
      <w:r>
        <w:rPr>
          <w:rFonts w:ascii="宋体" w:hAnsi="宋体"/>
          <w:szCs w:val="21"/>
        </w:rPr>
        <w:t>注：业绩是必须报价人承接的同类项目，响应文件应根据评审要求提供项目合同等相关证明复印件，</w:t>
      </w:r>
      <w:r>
        <w:rPr>
          <w:rFonts w:ascii="宋体" w:hAnsi="宋体"/>
          <w:szCs w:val="21"/>
          <w:lang w:val="en-GB"/>
        </w:rPr>
        <w:t>复印件加盖单位公章</w:t>
      </w:r>
      <w:r>
        <w:rPr>
          <w:rFonts w:ascii="宋体" w:hAnsi="宋体"/>
          <w:szCs w:val="21"/>
        </w:rPr>
        <w:t>。</w:t>
      </w:r>
    </w:p>
    <w:p w14:paraId="2397A068">
      <w:pPr>
        <w:rPr>
          <w:rFonts w:hint="default" w:ascii="宋体" w:hAnsi="宋体"/>
          <w:b/>
          <w:szCs w:val="21"/>
        </w:rPr>
      </w:pPr>
    </w:p>
    <w:p w14:paraId="46E9955D">
      <w:pPr>
        <w:tabs>
          <w:tab w:val="left" w:pos="180"/>
        </w:tabs>
        <w:spacing w:line="360" w:lineRule="auto"/>
        <w:rPr>
          <w:rFonts w:hint="default" w:ascii="宋体" w:hAnsi="宋体"/>
          <w:b/>
          <w:szCs w:val="21"/>
        </w:rPr>
      </w:pPr>
      <w:r>
        <w:rPr>
          <w:rFonts w:ascii="宋体" w:hAnsi="宋体"/>
          <w:b/>
          <w:szCs w:val="21"/>
        </w:rPr>
        <w:t>（三）报价人资质、认证及社会信誉证书</w:t>
      </w:r>
    </w:p>
    <w:tbl>
      <w:tblPr>
        <w:tblStyle w:val="17"/>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7A02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0DFF1F5C">
            <w:pPr>
              <w:jc w:val="center"/>
              <w:rPr>
                <w:rFonts w:hint="default" w:ascii="宋体" w:hAnsi="宋体"/>
                <w:b/>
                <w:bCs/>
                <w:szCs w:val="21"/>
              </w:rPr>
            </w:pPr>
            <w:r>
              <w:rPr>
                <w:rFonts w:ascii="宋体" w:hAnsi="宋体"/>
                <w:b/>
                <w:bCs/>
                <w:szCs w:val="21"/>
              </w:rPr>
              <w:t>序号</w:t>
            </w:r>
          </w:p>
        </w:tc>
        <w:tc>
          <w:tcPr>
            <w:tcW w:w="3518" w:type="dxa"/>
            <w:noWrap/>
            <w:vAlign w:val="center"/>
          </w:tcPr>
          <w:p w14:paraId="15E4427D">
            <w:pPr>
              <w:jc w:val="center"/>
              <w:rPr>
                <w:rFonts w:hint="default" w:ascii="宋体" w:hAnsi="宋体"/>
                <w:b/>
                <w:bCs/>
                <w:szCs w:val="21"/>
              </w:rPr>
            </w:pPr>
            <w:r>
              <w:rPr>
                <w:rFonts w:ascii="宋体" w:hAnsi="宋体"/>
                <w:b/>
                <w:bCs/>
                <w:szCs w:val="21"/>
              </w:rPr>
              <w:t>证书名称</w:t>
            </w:r>
          </w:p>
        </w:tc>
        <w:tc>
          <w:tcPr>
            <w:tcW w:w="2614" w:type="dxa"/>
            <w:noWrap/>
            <w:vAlign w:val="center"/>
          </w:tcPr>
          <w:p w14:paraId="52253027">
            <w:pPr>
              <w:jc w:val="center"/>
              <w:rPr>
                <w:rFonts w:hint="default" w:ascii="宋体" w:hAnsi="宋体"/>
                <w:b/>
                <w:bCs/>
                <w:szCs w:val="21"/>
              </w:rPr>
            </w:pPr>
            <w:r>
              <w:rPr>
                <w:rFonts w:ascii="宋体" w:hAnsi="宋体"/>
                <w:b/>
                <w:bCs/>
                <w:szCs w:val="21"/>
              </w:rPr>
              <w:t>颁发机构</w:t>
            </w:r>
          </w:p>
        </w:tc>
        <w:tc>
          <w:tcPr>
            <w:tcW w:w="2084" w:type="dxa"/>
            <w:noWrap/>
            <w:vAlign w:val="center"/>
          </w:tcPr>
          <w:p w14:paraId="013579DD">
            <w:pPr>
              <w:jc w:val="center"/>
              <w:rPr>
                <w:rFonts w:hint="default" w:ascii="宋体" w:hAnsi="宋体"/>
                <w:b/>
                <w:bCs/>
                <w:szCs w:val="21"/>
              </w:rPr>
            </w:pPr>
            <w:r>
              <w:rPr>
                <w:rFonts w:ascii="宋体" w:hAnsi="宋体"/>
                <w:b/>
                <w:bCs/>
                <w:szCs w:val="21"/>
              </w:rPr>
              <w:t>发证日期</w:t>
            </w:r>
          </w:p>
        </w:tc>
      </w:tr>
      <w:tr w14:paraId="484E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2CC2E33">
            <w:pPr>
              <w:jc w:val="center"/>
              <w:rPr>
                <w:rFonts w:hint="default" w:ascii="宋体" w:hAnsi="宋体"/>
                <w:szCs w:val="21"/>
              </w:rPr>
            </w:pPr>
            <w:r>
              <w:rPr>
                <w:rFonts w:ascii="宋体" w:hAnsi="宋体"/>
                <w:szCs w:val="21"/>
              </w:rPr>
              <w:t>1</w:t>
            </w:r>
          </w:p>
        </w:tc>
        <w:tc>
          <w:tcPr>
            <w:tcW w:w="3518" w:type="dxa"/>
            <w:noWrap/>
            <w:vAlign w:val="center"/>
          </w:tcPr>
          <w:p w14:paraId="4286868A">
            <w:pPr>
              <w:jc w:val="center"/>
              <w:rPr>
                <w:rFonts w:hint="default" w:ascii="宋体" w:hAnsi="宋体"/>
                <w:szCs w:val="21"/>
              </w:rPr>
            </w:pPr>
          </w:p>
        </w:tc>
        <w:tc>
          <w:tcPr>
            <w:tcW w:w="2614" w:type="dxa"/>
            <w:noWrap/>
            <w:vAlign w:val="center"/>
          </w:tcPr>
          <w:p w14:paraId="44931286">
            <w:pPr>
              <w:jc w:val="center"/>
              <w:rPr>
                <w:rFonts w:hint="default" w:ascii="宋体" w:hAnsi="宋体"/>
                <w:szCs w:val="21"/>
              </w:rPr>
            </w:pPr>
          </w:p>
        </w:tc>
        <w:tc>
          <w:tcPr>
            <w:tcW w:w="2084" w:type="dxa"/>
            <w:noWrap/>
            <w:vAlign w:val="center"/>
          </w:tcPr>
          <w:p w14:paraId="56772952">
            <w:pPr>
              <w:jc w:val="center"/>
              <w:rPr>
                <w:rFonts w:hint="default" w:ascii="宋体" w:hAnsi="宋体"/>
                <w:szCs w:val="21"/>
              </w:rPr>
            </w:pPr>
          </w:p>
        </w:tc>
      </w:tr>
      <w:tr w14:paraId="5DBA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157FC4FC">
            <w:pPr>
              <w:jc w:val="center"/>
              <w:rPr>
                <w:rFonts w:hint="default" w:ascii="宋体" w:hAnsi="宋体"/>
                <w:szCs w:val="21"/>
              </w:rPr>
            </w:pPr>
            <w:r>
              <w:rPr>
                <w:rFonts w:ascii="宋体" w:hAnsi="宋体"/>
                <w:szCs w:val="21"/>
              </w:rPr>
              <w:t>2</w:t>
            </w:r>
          </w:p>
        </w:tc>
        <w:tc>
          <w:tcPr>
            <w:tcW w:w="3518" w:type="dxa"/>
            <w:noWrap/>
            <w:vAlign w:val="center"/>
          </w:tcPr>
          <w:p w14:paraId="17B4DC8B">
            <w:pPr>
              <w:jc w:val="center"/>
              <w:rPr>
                <w:rFonts w:hint="default" w:ascii="宋体" w:hAnsi="宋体"/>
                <w:szCs w:val="21"/>
              </w:rPr>
            </w:pPr>
          </w:p>
        </w:tc>
        <w:tc>
          <w:tcPr>
            <w:tcW w:w="2614" w:type="dxa"/>
            <w:noWrap/>
            <w:vAlign w:val="center"/>
          </w:tcPr>
          <w:p w14:paraId="14CF5CCE">
            <w:pPr>
              <w:jc w:val="center"/>
              <w:rPr>
                <w:rFonts w:hint="default" w:ascii="宋体" w:hAnsi="宋体"/>
                <w:szCs w:val="21"/>
              </w:rPr>
            </w:pPr>
          </w:p>
        </w:tc>
        <w:tc>
          <w:tcPr>
            <w:tcW w:w="2084" w:type="dxa"/>
            <w:noWrap/>
            <w:vAlign w:val="center"/>
          </w:tcPr>
          <w:p w14:paraId="2A22C55D">
            <w:pPr>
              <w:jc w:val="center"/>
              <w:rPr>
                <w:rFonts w:hint="default" w:ascii="宋体" w:hAnsi="宋体"/>
                <w:szCs w:val="21"/>
              </w:rPr>
            </w:pPr>
          </w:p>
        </w:tc>
      </w:tr>
      <w:tr w14:paraId="7F66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61D96BD">
            <w:pPr>
              <w:jc w:val="center"/>
              <w:rPr>
                <w:rFonts w:hint="default" w:ascii="宋体" w:hAnsi="宋体"/>
                <w:szCs w:val="21"/>
              </w:rPr>
            </w:pPr>
            <w:r>
              <w:rPr>
                <w:rFonts w:ascii="宋体" w:hAnsi="宋体"/>
                <w:szCs w:val="21"/>
              </w:rPr>
              <w:t>…</w:t>
            </w:r>
          </w:p>
        </w:tc>
        <w:tc>
          <w:tcPr>
            <w:tcW w:w="3518" w:type="dxa"/>
            <w:noWrap/>
            <w:vAlign w:val="center"/>
          </w:tcPr>
          <w:p w14:paraId="514662D9">
            <w:pPr>
              <w:jc w:val="center"/>
              <w:rPr>
                <w:rFonts w:hint="default" w:ascii="宋体" w:hAnsi="宋体"/>
                <w:szCs w:val="21"/>
              </w:rPr>
            </w:pPr>
          </w:p>
        </w:tc>
        <w:tc>
          <w:tcPr>
            <w:tcW w:w="2614" w:type="dxa"/>
            <w:noWrap/>
            <w:vAlign w:val="center"/>
          </w:tcPr>
          <w:p w14:paraId="45F8928A">
            <w:pPr>
              <w:jc w:val="center"/>
              <w:rPr>
                <w:rFonts w:hint="default" w:ascii="宋体" w:hAnsi="宋体"/>
                <w:szCs w:val="21"/>
              </w:rPr>
            </w:pPr>
          </w:p>
        </w:tc>
        <w:tc>
          <w:tcPr>
            <w:tcW w:w="2084" w:type="dxa"/>
            <w:noWrap/>
            <w:vAlign w:val="center"/>
          </w:tcPr>
          <w:p w14:paraId="43BE1F14">
            <w:pPr>
              <w:jc w:val="center"/>
              <w:rPr>
                <w:rFonts w:hint="default" w:ascii="宋体" w:hAnsi="宋体"/>
                <w:szCs w:val="21"/>
              </w:rPr>
            </w:pPr>
          </w:p>
        </w:tc>
      </w:tr>
    </w:tbl>
    <w:p w14:paraId="2E53B579">
      <w:pPr>
        <w:spacing w:beforeLines="25" w:line="300" w:lineRule="auto"/>
        <w:rPr>
          <w:rFonts w:hint="default" w:ascii="宋体" w:hAnsi="宋体"/>
          <w:szCs w:val="21"/>
        </w:rPr>
      </w:pPr>
      <w:r>
        <w:rPr>
          <w:rFonts w:ascii="宋体" w:hAnsi="宋体"/>
          <w:szCs w:val="21"/>
        </w:rPr>
        <w:t>注：提供证书或相关证明材料复印件，复印件加盖公章。</w:t>
      </w:r>
    </w:p>
    <w:p w14:paraId="296FF861">
      <w:pPr>
        <w:autoSpaceDE w:val="0"/>
        <w:autoSpaceDN w:val="0"/>
        <w:adjustRightInd w:val="0"/>
        <w:spacing w:line="360" w:lineRule="auto"/>
        <w:rPr>
          <w:rFonts w:hint="default" w:ascii="宋体" w:hAnsi="宋体"/>
          <w:sz w:val="22"/>
          <w:szCs w:val="21"/>
        </w:rPr>
      </w:pPr>
      <w:bookmarkStart w:id="12" w:name="_Toc202819880"/>
      <w:bookmarkEnd w:id="12"/>
      <w:bookmarkStart w:id="13" w:name="_Toc202820353"/>
      <w:bookmarkEnd w:id="13"/>
      <w:bookmarkStart w:id="14" w:name="_Toc202251702"/>
      <w:bookmarkEnd w:id="14"/>
      <w:bookmarkStart w:id="15" w:name="_Toc202254107"/>
      <w:bookmarkEnd w:id="15"/>
      <w:bookmarkStart w:id="16" w:name="_Toc202251077"/>
      <w:bookmarkEnd w:id="16"/>
      <w:bookmarkStart w:id="17" w:name="_Toc202252036"/>
      <w:bookmarkEnd w:id="17"/>
      <w:bookmarkStart w:id="18" w:name="_Toc202816998"/>
      <w:bookmarkEnd w:id="18"/>
    </w:p>
    <w:p w14:paraId="35E4E9D6">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35BA4693">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6C6DA337">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615C847B">
      <w:pPr>
        <w:rPr>
          <w:rFonts w:hint="default"/>
          <w:b/>
          <w:bCs/>
          <w:sz w:val="28"/>
          <w:szCs w:val="28"/>
        </w:rPr>
      </w:pPr>
      <w:bookmarkStart w:id="19" w:name="_Toc2777"/>
    </w:p>
    <w:p w14:paraId="03B0232D">
      <w:pPr>
        <w:spacing w:line="360" w:lineRule="auto"/>
        <w:jc w:val="center"/>
        <w:outlineLvl w:val="0"/>
        <w:rPr>
          <w:rFonts w:hint="default" w:ascii="宋体" w:hAnsi="宋体"/>
          <w:b/>
          <w:bCs/>
          <w:sz w:val="28"/>
          <w:szCs w:val="28"/>
        </w:rPr>
      </w:pPr>
      <w:r>
        <w:rPr>
          <w:rFonts w:ascii="宋体" w:hAnsi="宋体"/>
          <w:b/>
          <w:bCs/>
          <w:sz w:val="28"/>
          <w:szCs w:val="28"/>
        </w:rPr>
        <w:t>四、</w:t>
      </w:r>
      <w:bookmarkEnd w:id="19"/>
      <w:r>
        <w:rPr>
          <w:rFonts w:ascii="宋体" w:hAnsi="宋体"/>
          <w:b/>
          <w:bCs/>
          <w:sz w:val="28"/>
          <w:szCs w:val="28"/>
        </w:rPr>
        <w:t>技术部分</w:t>
      </w:r>
    </w:p>
    <w:p w14:paraId="21BBE3C7">
      <w:pPr>
        <w:pStyle w:val="4"/>
        <w:jc w:val="center"/>
        <w:rPr>
          <w:rFonts w:ascii="宋体" w:hAnsi="宋体"/>
          <w:sz w:val="24"/>
          <w:szCs w:val="24"/>
        </w:rPr>
      </w:pPr>
      <w:bookmarkStart w:id="20" w:name="_Toc21096"/>
      <w:bookmarkStart w:id="21" w:name="_Toc17233"/>
      <w:r>
        <w:rPr>
          <w:rFonts w:hint="eastAsia" w:ascii="宋体" w:hAnsi="宋体"/>
          <w:sz w:val="24"/>
          <w:szCs w:val="24"/>
        </w:rPr>
        <w:t>（一）实质性响应用户需求条款（“★” 项）响应表</w:t>
      </w:r>
      <w:bookmarkEnd w:id="20"/>
      <w:bookmarkEnd w:id="21"/>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0CF1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06AEF7EB">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45FDDC9E">
            <w:pPr>
              <w:jc w:val="center"/>
              <w:rPr>
                <w:rFonts w:hint="default" w:ascii="宋体" w:hAnsi="宋体"/>
                <w:b/>
                <w:szCs w:val="21"/>
              </w:rPr>
            </w:pPr>
            <w:r>
              <w:rPr>
                <w:rFonts w:ascii="宋体" w:hAnsi="宋体"/>
                <w:b/>
                <w:szCs w:val="21"/>
              </w:rPr>
              <w:t>采购项目采购邀请条款描述</w:t>
            </w:r>
          </w:p>
        </w:tc>
        <w:tc>
          <w:tcPr>
            <w:tcW w:w="3654" w:type="dxa"/>
            <w:shd w:val="clear" w:color="auto" w:fill="D9D9D9"/>
            <w:noWrap/>
            <w:vAlign w:val="center"/>
          </w:tcPr>
          <w:p w14:paraId="5D3A869D">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194B5F23">
            <w:pPr>
              <w:jc w:val="center"/>
              <w:rPr>
                <w:rFonts w:hint="default" w:ascii="宋体" w:hAnsi="宋体"/>
                <w:b/>
                <w:szCs w:val="21"/>
              </w:rPr>
            </w:pPr>
            <w:r>
              <w:rPr>
                <w:rFonts w:ascii="宋体" w:hAnsi="宋体"/>
                <w:b/>
                <w:szCs w:val="21"/>
              </w:rPr>
              <w:t>是否偏离（无偏离/正偏离/负偏离）</w:t>
            </w:r>
          </w:p>
        </w:tc>
      </w:tr>
      <w:tr w14:paraId="7445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C8D2C44">
            <w:pPr>
              <w:jc w:val="center"/>
              <w:rPr>
                <w:rFonts w:hint="default" w:ascii="宋体" w:hAnsi="宋体"/>
                <w:szCs w:val="21"/>
              </w:rPr>
            </w:pPr>
            <w:r>
              <w:rPr>
                <w:rFonts w:ascii="宋体" w:hAnsi="宋体"/>
                <w:szCs w:val="21"/>
              </w:rPr>
              <w:t>1</w:t>
            </w:r>
          </w:p>
        </w:tc>
        <w:tc>
          <w:tcPr>
            <w:tcW w:w="3120" w:type="dxa"/>
            <w:noWrap/>
          </w:tcPr>
          <w:p w14:paraId="02153CCF">
            <w:pPr>
              <w:rPr>
                <w:rFonts w:hint="default" w:ascii="宋体" w:hAnsi="宋体"/>
                <w:szCs w:val="21"/>
              </w:rPr>
            </w:pPr>
          </w:p>
        </w:tc>
        <w:tc>
          <w:tcPr>
            <w:tcW w:w="3654" w:type="dxa"/>
            <w:noWrap/>
          </w:tcPr>
          <w:p w14:paraId="7C2F3E3C">
            <w:pPr>
              <w:rPr>
                <w:rFonts w:hint="default" w:ascii="宋体" w:hAnsi="宋体"/>
                <w:szCs w:val="21"/>
              </w:rPr>
            </w:pPr>
          </w:p>
        </w:tc>
        <w:tc>
          <w:tcPr>
            <w:tcW w:w="2317" w:type="dxa"/>
            <w:noWrap/>
          </w:tcPr>
          <w:p w14:paraId="6D7687B3">
            <w:pPr>
              <w:rPr>
                <w:rFonts w:hint="default" w:ascii="宋体" w:hAnsi="宋体"/>
                <w:szCs w:val="21"/>
              </w:rPr>
            </w:pPr>
          </w:p>
        </w:tc>
      </w:tr>
      <w:tr w14:paraId="4084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4234BAA">
            <w:pPr>
              <w:jc w:val="center"/>
              <w:rPr>
                <w:rFonts w:hint="default" w:ascii="宋体" w:hAnsi="宋体"/>
                <w:szCs w:val="21"/>
              </w:rPr>
            </w:pPr>
            <w:r>
              <w:rPr>
                <w:rFonts w:ascii="宋体" w:hAnsi="宋体"/>
                <w:szCs w:val="21"/>
              </w:rPr>
              <w:t>2</w:t>
            </w:r>
          </w:p>
        </w:tc>
        <w:tc>
          <w:tcPr>
            <w:tcW w:w="3120" w:type="dxa"/>
            <w:noWrap/>
          </w:tcPr>
          <w:p w14:paraId="5717040F">
            <w:pPr>
              <w:rPr>
                <w:rFonts w:hint="default" w:ascii="宋体" w:hAnsi="宋体"/>
                <w:szCs w:val="21"/>
              </w:rPr>
            </w:pPr>
          </w:p>
        </w:tc>
        <w:tc>
          <w:tcPr>
            <w:tcW w:w="3654" w:type="dxa"/>
            <w:noWrap/>
          </w:tcPr>
          <w:p w14:paraId="4901BA4F">
            <w:pPr>
              <w:rPr>
                <w:rFonts w:hint="default" w:ascii="宋体" w:hAnsi="宋体"/>
                <w:szCs w:val="21"/>
              </w:rPr>
            </w:pPr>
          </w:p>
        </w:tc>
        <w:tc>
          <w:tcPr>
            <w:tcW w:w="2317" w:type="dxa"/>
            <w:noWrap/>
          </w:tcPr>
          <w:p w14:paraId="467EB4D6">
            <w:pPr>
              <w:rPr>
                <w:rFonts w:hint="default" w:ascii="宋体" w:hAnsi="宋体"/>
                <w:szCs w:val="21"/>
              </w:rPr>
            </w:pPr>
          </w:p>
        </w:tc>
      </w:tr>
      <w:tr w14:paraId="7FB7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6A27E685">
            <w:pPr>
              <w:jc w:val="center"/>
              <w:rPr>
                <w:rFonts w:hint="default" w:ascii="宋体" w:hAnsi="宋体"/>
                <w:szCs w:val="21"/>
              </w:rPr>
            </w:pPr>
            <w:r>
              <w:rPr>
                <w:rFonts w:ascii="宋体" w:hAnsi="宋体"/>
                <w:szCs w:val="21"/>
              </w:rPr>
              <w:t>3</w:t>
            </w:r>
          </w:p>
        </w:tc>
        <w:tc>
          <w:tcPr>
            <w:tcW w:w="3120" w:type="dxa"/>
            <w:noWrap/>
          </w:tcPr>
          <w:p w14:paraId="21ED578C">
            <w:pPr>
              <w:rPr>
                <w:rFonts w:hint="default" w:ascii="宋体" w:hAnsi="宋体"/>
                <w:szCs w:val="21"/>
              </w:rPr>
            </w:pPr>
          </w:p>
        </w:tc>
        <w:tc>
          <w:tcPr>
            <w:tcW w:w="3654" w:type="dxa"/>
            <w:noWrap/>
          </w:tcPr>
          <w:p w14:paraId="00B70967">
            <w:pPr>
              <w:rPr>
                <w:rFonts w:hint="default" w:ascii="宋体" w:hAnsi="宋体"/>
                <w:szCs w:val="21"/>
              </w:rPr>
            </w:pPr>
          </w:p>
        </w:tc>
        <w:tc>
          <w:tcPr>
            <w:tcW w:w="2317" w:type="dxa"/>
            <w:noWrap/>
          </w:tcPr>
          <w:p w14:paraId="2A44B7CB">
            <w:pPr>
              <w:rPr>
                <w:rFonts w:hint="default" w:ascii="宋体" w:hAnsi="宋体"/>
                <w:szCs w:val="21"/>
              </w:rPr>
            </w:pPr>
          </w:p>
        </w:tc>
      </w:tr>
      <w:tr w14:paraId="7018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75EBB7D">
            <w:pPr>
              <w:jc w:val="center"/>
              <w:rPr>
                <w:rFonts w:hint="default" w:ascii="宋体" w:hAnsi="宋体"/>
                <w:szCs w:val="21"/>
              </w:rPr>
            </w:pPr>
            <w:r>
              <w:rPr>
                <w:rFonts w:ascii="宋体" w:hAnsi="宋体"/>
                <w:szCs w:val="21"/>
              </w:rPr>
              <w:t>...</w:t>
            </w:r>
          </w:p>
        </w:tc>
        <w:tc>
          <w:tcPr>
            <w:tcW w:w="3120" w:type="dxa"/>
            <w:noWrap/>
          </w:tcPr>
          <w:p w14:paraId="3BD95EF8">
            <w:pPr>
              <w:pStyle w:val="2"/>
              <w:rPr>
                <w:rFonts w:ascii="宋体" w:hAnsi="宋体"/>
                <w:szCs w:val="21"/>
              </w:rPr>
            </w:pPr>
          </w:p>
        </w:tc>
        <w:tc>
          <w:tcPr>
            <w:tcW w:w="3654" w:type="dxa"/>
            <w:noWrap/>
          </w:tcPr>
          <w:p w14:paraId="126C3AA2">
            <w:pPr>
              <w:rPr>
                <w:rFonts w:hint="default" w:ascii="宋体" w:hAnsi="宋体"/>
                <w:szCs w:val="21"/>
              </w:rPr>
            </w:pPr>
          </w:p>
        </w:tc>
        <w:tc>
          <w:tcPr>
            <w:tcW w:w="2317" w:type="dxa"/>
            <w:noWrap/>
          </w:tcPr>
          <w:p w14:paraId="097D6B3E">
            <w:pPr>
              <w:rPr>
                <w:rFonts w:hint="default" w:ascii="宋体" w:hAnsi="宋体"/>
                <w:szCs w:val="21"/>
              </w:rPr>
            </w:pPr>
          </w:p>
        </w:tc>
      </w:tr>
    </w:tbl>
    <w:p w14:paraId="6B2B8672">
      <w:pPr>
        <w:spacing w:line="360" w:lineRule="auto"/>
        <w:rPr>
          <w:rFonts w:hint="default" w:ascii="宋体" w:hAnsi="宋体"/>
        </w:rPr>
      </w:pPr>
    </w:p>
    <w:p w14:paraId="06156B67">
      <w:pPr>
        <w:spacing w:line="360" w:lineRule="auto"/>
        <w:rPr>
          <w:rFonts w:hint="default" w:ascii="宋体" w:hAnsi="宋体"/>
        </w:rPr>
      </w:pPr>
    </w:p>
    <w:p w14:paraId="14566E62">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69899188">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4D99DA7C">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0AD35825">
      <w:pPr>
        <w:pStyle w:val="4"/>
        <w:numPr>
          <w:ilvl w:val="0"/>
          <w:numId w:val="0"/>
        </w:numPr>
        <w:ind w:firstLine="2168" w:firstLineChars="900"/>
        <w:jc w:val="both"/>
        <w:rPr>
          <w:rFonts w:ascii="宋体" w:hAnsi="宋体"/>
          <w:sz w:val="24"/>
          <w:szCs w:val="24"/>
        </w:rPr>
      </w:pPr>
      <w:r>
        <w:rPr>
          <w:rFonts w:hint="eastAsia" w:ascii="宋体" w:hAnsi="宋体"/>
          <w:sz w:val="24"/>
          <w:szCs w:val="24"/>
          <w:lang w:eastAsia="zh-CN"/>
        </w:rPr>
        <w:t>（二）</w:t>
      </w:r>
      <w:r>
        <w:rPr>
          <w:rFonts w:hint="eastAsia" w:ascii="宋体" w:hAnsi="宋体"/>
          <w:sz w:val="24"/>
          <w:szCs w:val="24"/>
        </w:rPr>
        <w:t>重要性响应技术条款（“▲” 项）响应表</w:t>
      </w:r>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2D68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6461E304">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79F80BDB">
            <w:pPr>
              <w:jc w:val="center"/>
              <w:rPr>
                <w:rFonts w:hint="default" w:ascii="宋体" w:hAnsi="宋体"/>
                <w:b/>
                <w:szCs w:val="21"/>
              </w:rPr>
            </w:pPr>
            <w:r>
              <w:rPr>
                <w:rFonts w:ascii="宋体" w:hAnsi="宋体"/>
                <w:b/>
                <w:szCs w:val="21"/>
              </w:rPr>
              <w:t>采购项目采购邀请条款描述</w:t>
            </w:r>
          </w:p>
        </w:tc>
        <w:tc>
          <w:tcPr>
            <w:tcW w:w="3654" w:type="dxa"/>
            <w:shd w:val="clear" w:color="auto" w:fill="D9D9D9"/>
            <w:noWrap/>
            <w:vAlign w:val="center"/>
          </w:tcPr>
          <w:p w14:paraId="05A4F54B">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735A2C43">
            <w:pPr>
              <w:jc w:val="center"/>
              <w:rPr>
                <w:rFonts w:hint="default" w:ascii="宋体" w:hAnsi="宋体"/>
                <w:b/>
                <w:szCs w:val="21"/>
              </w:rPr>
            </w:pPr>
            <w:r>
              <w:rPr>
                <w:rFonts w:ascii="宋体" w:hAnsi="宋体"/>
                <w:b/>
                <w:szCs w:val="21"/>
              </w:rPr>
              <w:t>是否偏离（无偏离/正偏离/负偏离）</w:t>
            </w:r>
          </w:p>
        </w:tc>
      </w:tr>
      <w:tr w14:paraId="4590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A55285D">
            <w:pPr>
              <w:jc w:val="center"/>
              <w:rPr>
                <w:rFonts w:hint="default" w:ascii="宋体" w:hAnsi="宋体"/>
                <w:szCs w:val="21"/>
              </w:rPr>
            </w:pPr>
            <w:r>
              <w:rPr>
                <w:rFonts w:ascii="宋体" w:hAnsi="宋体"/>
                <w:szCs w:val="21"/>
              </w:rPr>
              <w:t>1</w:t>
            </w:r>
          </w:p>
        </w:tc>
        <w:tc>
          <w:tcPr>
            <w:tcW w:w="3120" w:type="dxa"/>
            <w:noWrap/>
          </w:tcPr>
          <w:p w14:paraId="6B9988A5">
            <w:pPr>
              <w:rPr>
                <w:rFonts w:hint="default" w:ascii="宋体" w:hAnsi="宋体"/>
                <w:szCs w:val="21"/>
              </w:rPr>
            </w:pPr>
          </w:p>
        </w:tc>
        <w:tc>
          <w:tcPr>
            <w:tcW w:w="3654" w:type="dxa"/>
            <w:noWrap/>
          </w:tcPr>
          <w:p w14:paraId="61935BEB">
            <w:pPr>
              <w:rPr>
                <w:rFonts w:hint="default" w:ascii="宋体" w:hAnsi="宋体"/>
                <w:szCs w:val="21"/>
              </w:rPr>
            </w:pPr>
          </w:p>
        </w:tc>
        <w:tc>
          <w:tcPr>
            <w:tcW w:w="2317" w:type="dxa"/>
            <w:noWrap/>
          </w:tcPr>
          <w:p w14:paraId="6F967FFB">
            <w:pPr>
              <w:rPr>
                <w:rFonts w:hint="default" w:ascii="宋体" w:hAnsi="宋体"/>
                <w:szCs w:val="21"/>
              </w:rPr>
            </w:pPr>
          </w:p>
        </w:tc>
      </w:tr>
      <w:tr w14:paraId="7294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D97DCF5">
            <w:pPr>
              <w:jc w:val="center"/>
              <w:rPr>
                <w:rFonts w:hint="default" w:ascii="宋体" w:hAnsi="宋体"/>
                <w:szCs w:val="21"/>
              </w:rPr>
            </w:pPr>
            <w:r>
              <w:rPr>
                <w:rFonts w:ascii="宋体" w:hAnsi="宋体"/>
                <w:szCs w:val="21"/>
              </w:rPr>
              <w:t>2</w:t>
            </w:r>
          </w:p>
        </w:tc>
        <w:tc>
          <w:tcPr>
            <w:tcW w:w="3120" w:type="dxa"/>
            <w:noWrap/>
          </w:tcPr>
          <w:p w14:paraId="4397418A">
            <w:pPr>
              <w:rPr>
                <w:rFonts w:hint="default" w:ascii="宋体" w:hAnsi="宋体"/>
                <w:szCs w:val="21"/>
              </w:rPr>
            </w:pPr>
          </w:p>
        </w:tc>
        <w:tc>
          <w:tcPr>
            <w:tcW w:w="3654" w:type="dxa"/>
            <w:noWrap/>
          </w:tcPr>
          <w:p w14:paraId="7A8CAB5E">
            <w:pPr>
              <w:rPr>
                <w:rFonts w:hint="default" w:ascii="宋体" w:hAnsi="宋体"/>
                <w:szCs w:val="21"/>
              </w:rPr>
            </w:pPr>
          </w:p>
        </w:tc>
        <w:tc>
          <w:tcPr>
            <w:tcW w:w="2317" w:type="dxa"/>
            <w:noWrap/>
          </w:tcPr>
          <w:p w14:paraId="425B516B">
            <w:pPr>
              <w:rPr>
                <w:rFonts w:hint="default" w:ascii="宋体" w:hAnsi="宋体"/>
                <w:szCs w:val="21"/>
              </w:rPr>
            </w:pPr>
          </w:p>
        </w:tc>
      </w:tr>
      <w:tr w14:paraId="4D9D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7C70730">
            <w:pPr>
              <w:jc w:val="center"/>
              <w:rPr>
                <w:rFonts w:hint="default" w:ascii="宋体" w:hAnsi="宋体"/>
                <w:szCs w:val="21"/>
              </w:rPr>
            </w:pPr>
            <w:r>
              <w:rPr>
                <w:rFonts w:ascii="宋体" w:hAnsi="宋体"/>
                <w:szCs w:val="21"/>
              </w:rPr>
              <w:t>3</w:t>
            </w:r>
          </w:p>
        </w:tc>
        <w:tc>
          <w:tcPr>
            <w:tcW w:w="3120" w:type="dxa"/>
            <w:noWrap/>
          </w:tcPr>
          <w:p w14:paraId="66CB7E4C">
            <w:pPr>
              <w:rPr>
                <w:rFonts w:hint="default" w:ascii="宋体" w:hAnsi="宋体"/>
                <w:szCs w:val="21"/>
              </w:rPr>
            </w:pPr>
          </w:p>
        </w:tc>
        <w:tc>
          <w:tcPr>
            <w:tcW w:w="3654" w:type="dxa"/>
            <w:noWrap/>
          </w:tcPr>
          <w:p w14:paraId="514A3825">
            <w:pPr>
              <w:rPr>
                <w:rFonts w:hint="default" w:ascii="宋体" w:hAnsi="宋体"/>
                <w:szCs w:val="21"/>
              </w:rPr>
            </w:pPr>
          </w:p>
        </w:tc>
        <w:tc>
          <w:tcPr>
            <w:tcW w:w="2317" w:type="dxa"/>
            <w:noWrap/>
          </w:tcPr>
          <w:p w14:paraId="4034F0A8">
            <w:pPr>
              <w:rPr>
                <w:rFonts w:hint="default" w:ascii="宋体" w:hAnsi="宋体"/>
                <w:szCs w:val="21"/>
              </w:rPr>
            </w:pPr>
          </w:p>
        </w:tc>
      </w:tr>
      <w:tr w14:paraId="0D55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318B065">
            <w:pPr>
              <w:jc w:val="center"/>
              <w:rPr>
                <w:rFonts w:hint="default" w:ascii="宋体" w:hAnsi="宋体"/>
                <w:szCs w:val="21"/>
              </w:rPr>
            </w:pPr>
            <w:r>
              <w:rPr>
                <w:rFonts w:ascii="宋体" w:hAnsi="宋体"/>
                <w:szCs w:val="21"/>
              </w:rPr>
              <w:t>...</w:t>
            </w:r>
          </w:p>
        </w:tc>
        <w:tc>
          <w:tcPr>
            <w:tcW w:w="3120" w:type="dxa"/>
            <w:noWrap/>
          </w:tcPr>
          <w:p w14:paraId="07EE6E22">
            <w:pPr>
              <w:pStyle w:val="2"/>
              <w:rPr>
                <w:rFonts w:ascii="宋体" w:hAnsi="宋体"/>
                <w:szCs w:val="21"/>
              </w:rPr>
            </w:pPr>
          </w:p>
        </w:tc>
        <w:tc>
          <w:tcPr>
            <w:tcW w:w="3654" w:type="dxa"/>
            <w:noWrap/>
          </w:tcPr>
          <w:p w14:paraId="538FD786">
            <w:pPr>
              <w:rPr>
                <w:rFonts w:hint="default" w:ascii="宋体" w:hAnsi="宋体"/>
                <w:szCs w:val="21"/>
              </w:rPr>
            </w:pPr>
          </w:p>
        </w:tc>
        <w:tc>
          <w:tcPr>
            <w:tcW w:w="2317" w:type="dxa"/>
            <w:noWrap/>
          </w:tcPr>
          <w:p w14:paraId="41BEBDF6">
            <w:pPr>
              <w:rPr>
                <w:rFonts w:hint="default" w:ascii="宋体" w:hAnsi="宋体"/>
                <w:szCs w:val="21"/>
              </w:rPr>
            </w:pPr>
          </w:p>
        </w:tc>
      </w:tr>
    </w:tbl>
    <w:p w14:paraId="7DC2F7D9">
      <w:pPr>
        <w:rPr>
          <w:rFonts w:hint="default"/>
        </w:rPr>
      </w:pPr>
    </w:p>
    <w:p w14:paraId="6CCFEAC3">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14:paraId="34B7757C">
      <w:pPr>
        <w:rPr>
          <w:rFonts w:hint="default"/>
        </w:rPr>
      </w:pPr>
    </w:p>
    <w:p w14:paraId="627AE788">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6F42FC2A">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603A5069">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5E223E82">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eastAsia="zh-CN"/>
        </w:rPr>
        <w:t>（三）</w:t>
      </w:r>
      <w:r>
        <w:rPr>
          <w:rFonts w:ascii="黑体" w:hAnsi="黑体" w:eastAsia="黑体" w:cs="黑体"/>
          <w:b/>
          <w:bCs/>
          <w:kern w:val="0"/>
          <w:sz w:val="24"/>
        </w:rPr>
        <w:t>一般技术条款响应表</w:t>
      </w:r>
    </w:p>
    <w:p w14:paraId="1DB8371E">
      <w:pPr>
        <w:pStyle w:val="2"/>
      </w:pPr>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34B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4C248E32">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21CA8E70">
            <w:pPr>
              <w:jc w:val="center"/>
              <w:rPr>
                <w:rFonts w:hint="default" w:ascii="宋体" w:hAnsi="宋体"/>
                <w:b/>
                <w:szCs w:val="21"/>
              </w:rPr>
            </w:pPr>
            <w:r>
              <w:rPr>
                <w:rFonts w:ascii="宋体" w:hAnsi="宋体"/>
                <w:b/>
                <w:szCs w:val="21"/>
              </w:rPr>
              <w:t>采购项目采购邀请条款描述</w:t>
            </w:r>
          </w:p>
        </w:tc>
        <w:tc>
          <w:tcPr>
            <w:tcW w:w="3654" w:type="dxa"/>
            <w:shd w:val="clear" w:color="auto" w:fill="D9D9D9"/>
            <w:noWrap/>
            <w:vAlign w:val="center"/>
          </w:tcPr>
          <w:p w14:paraId="783BB876">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0FA2C44B">
            <w:pPr>
              <w:jc w:val="center"/>
              <w:rPr>
                <w:rFonts w:hint="default" w:ascii="宋体" w:hAnsi="宋体"/>
                <w:b/>
                <w:szCs w:val="21"/>
              </w:rPr>
            </w:pPr>
            <w:r>
              <w:rPr>
                <w:rFonts w:ascii="宋体" w:hAnsi="宋体"/>
                <w:b/>
                <w:szCs w:val="21"/>
              </w:rPr>
              <w:t>是否偏离（无偏离/正偏离/负偏离）</w:t>
            </w:r>
          </w:p>
        </w:tc>
      </w:tr>
      <w:tr w14:paraId="02FC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BDF106B">
            <w:pPr>
              <w:jc w:val="center"/>
              <w:rPr>
                <w:rFonts w:hint="default" w:ascii="宋体" w:hAnsi="宋体"/>
                <w:szCs w:val="21"/>
              </w:rPr>
            </w:pPr>
            <w:r>
              <w:rPr>
                <w:rFonts w:ascii="宋体" w:hAnsi="宋体"/>
                <w:szCs w:val="21"/>
              </w:rPr>
              <w:t>1</w:t>
            </w:r>
          </w:p>
        </w:tc>
        <w:tc>
          <w:tcPr>
            <w:tcW w:w="3120" w:type="dxa"/>
            <w:noWrap/>
          </w:tcPr>
          <w:p w14:paraId="389A65BF">
            <w:pPr>
              <w:rPr>
                <w:rFonts w:hint="default" w:ascii="宋体" w:hAnsi="宋体"/>
                <w:szCs w:val="21"/>
              </w:rPr>
            </w:pPr>
          </w:p>
        </w:tc>
        <w:tc>
          <w:tcPr>
            <w:tcW w:w="3654" w:type="dxa"/>
            <w:noWrap/>
          </w:tcPr>
          <w:p w14:paraId="5A66BC23">
            <w:pPr>
              <w:rPr>
                <w:rFonts w:hint="default" w:ascii="宋体" w:hAnsi="宋体"/>
                <w:szCs w:val="21"/>
              </w:rPr>
            </w:pPr>
          </w:p>
        </w:tc>
        <w:tc>
          <w:tcPr>
            <w:tcW w:w="2317" w:type="dxa"/>
            <w:noWrap/>
          </w:tcPr>
          <w:p w14:paraId="5AF033F0">
            <w:pPr>
              <w:rPr>
                <w:rFonts w:hint="default" w:ascii="宋体" w:hAnsi="宋体"/>
                <w:szCs w:val="21"/>
              </w:rPr>
            </w:pPr>
          </w:p>
        </w:tc>
      </w:tr>
      <w:tr w14:paraId="7C19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7B9DDE1">
            <w:pPr>
              <w:jc w:val="center"/>
              <w:rPr>
                <w:rFonts w:hint="default" w:ascii="宋体" w:hAnsi="宋体"/>
                <w:szCs w:val="21"/>
              </w:rPr>
            </w:pPr>
            <w:r>
              <w:rPr>
                <w:rFonts w:ascii="宋体" w:hAnsi="宋体"/>
                <w:szCs w:val="21"/>
              </w:rPr>
              <w:t>2</w:t>
            </w:r>
          </w:p>
        </w:tc>
        <w:tc>
          <w:tcPr>
            <w:tcW w:w="3120" w:type="dxa"/>
            <w:noWrap/>
          </w:tcPr>
          <w:p w14:paraId="3A6141C5">
            <w:pPr>
              <w:rPr>
                <w:rFonts w:hint="default" w:ascii="宋体" w:hAnsi="宋体"/>
                <w:szCs w:val="21"/>
              </w:rPr>
            </w:pPr>
          </w:p>
        </w:tc>
        <w:tc>
          <w:tcPr>
            <w:tcW w:w="3654" w:type="dxa"/>
            <w:noWrap/>
          </w:tcPr>
          <w:p w14:paraId="541FEB8C">
            <w:pPr>
              <w:rPr>
                <w:rFonts w:hint="default" w:ascii="宋体" w:hAnsi="宋体"/>
                <w:szCs w:val="21"/>
              </w:rPr>
            </w:pPr>
          </w:p>
        </w:tc>
        <w:tc>
          <w:tcPr>
            <w:tcW w:w="2317" w:type="dxa"/>
            <w:noWrap/>
          </w:tcPr>
          <w:p w14:paraId="2490ED71">
            <w:pPr>
              <w:rPr>
                <w:rFonts w:hint="default" w:ascii="宋体" w:hAnsi="宋体"/>
                <w:szCs w:val="21"/>
              </w:rPr>
            </w:pPr>
          </w:p>
        </w:tc>
      </w:tr>
      <w:tr w14:paraId="3444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3A80C56">
            <w:pPr>
              <w:jc w:val="center"/>
              <w:rPr>
                <w:rFonts w:hint="default" w:ascii="宋体" w:hAnsi="宋体"/>
                <w:szCs w:val="21"/>
              </w:rPr>
            </w:pPr>
            <w:r>
              <w:rPr>
                <w:rFonts w:ascii="宋体" w:hAnsi="宋体"/>
                <w:szCs w:val="21"/>
              </w:rPr>
              <w:t>3</w:t>
            </w:r>
          </w:p>
        </w:tc>
        <w:tc>
          <w:tcPr>
            <w:tcW w:w="3120" w:type="dxa"/>
            <w:noWrap/>
          </w:tcPr>
          <w:p w14:paraId="55D98AE2">
            <w:pPr>
              <w:rPr>
                <w:rFonts w:hint="default" w:ascii="宋体" w:hAnsi="宋体"/>
                <w:szCs w:val="21"/>
              </w:rPr>
            </w:pPr>
          </w:p>
        </w:tc>
        <w:tc>
          <w:tcPr>
            <w:tcW w:w="3654" w:type="dxa"/>
            <w:noWrap/>
          </w:tcPr>
          <w:p w14:paraId="37A6FBE9">
            <w:pPr>
              <w:rPr>
                <w:rFonts w:hint="default" w:ascii="宋体" w:hAnsi="宋体"/>
                <w:szCs w:val="21"/>
              </w:rPr>
            </w:pPr>
          </w:p>
        </w:tc>
        <w:tc>
          <w:tcPr>
            <w:tcW w:w="2317" w:type="dxa"/>
            <w:noWrap/>
          </w:tcPr>
          <w:p w14:paraId="67A4DA8D">
            <w:pPr>
              <w:rPr>
                <w:rFonts w:hint="default" w:ascii="宋体" w:hAnsi="宋体"/>
                <w:szCs w:val="21"/>
              </w:rPr>
            </w:pPr>
          </w:p>
        </w:tc>
      </w:tr>
      <w:tr w14:paraId="6800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49AEB07">
            <w:pPr>
              <w:jc w:val="center"/>
              <w:rPr>
                <w:rFonts w:hint="default" w:ascii="宋体" w:hAnsi="宋体"/>
                <w:szCs w:val="21"/>
              </w:rPr>
            </w:pPr>
            <w:r>
              <w:rPr>
                <w:rFonts w:ascii="宋体" w:hAnsi="宋体"/>
                <w:szCs w:val="21"/>
              </w:rPr>
              <w:t>...</w:t>
            </w:r>
          </w:p>
        </w:tc>
        <w:tc>
          <w:tcPr>
            <w:tcW w:w="3120" w:type="dxa"/>
            <w:noWrap/>
          </w:tcPr>
          <w:p w14:paraId="07C7475B">
            <w:pPr>
              <w:pStyle w:val="2"/>
              <w:rPr>
                <w:rFonts w:ascii="宋体" w:hAnsi="宋体"/>
                <w:szCs w:val="21"/>
              </w:rPr>
            </w:pPr>
          </w:p>
        </w:tc>
        <w:tc>
          <w:tcPr>
            <w:tcW w:w="3654" w:type="dxa"/>
            <w:noWrap/>
          </w:tcPr>
          <w:p w14:paraId="2B31D283">
            <w:pPr>
              <w:rPr>
                <w:rFonts w:hint="default" w:ascii="宋体" w:hAnsi="宋体"/>
                <w:szCs w:val="21"/>
              </w:rPr>
            </w:pPr>
          </w:p>
        </w:tc>
        <w:tc>
          <w:tcPr>
            <w:tcW w:w="2317" w:type="dxa"/>
            <w:noWrap/>
          </w:tcPr>
          <w:p w14:paraId="27D28468">
            <w:pPr>
              <w:rPr>
                <w:rFonts w:hint="default" w:ascii="宋体" w:hAnsi="宋体"/>
                <w:szCs w:val="21"/>
              </w:rPr>
            </w:pPr>
          </w:p>
        </w:tc>
      </w:tr>
    </w:tbl>
    <w:p w14:paraId="5422EC2E">
      <w:pPr>
        <w:pStyle w:val="2"/>
      </w:pPr>
    </w:p>
    <w:p w14:paraId="3A29AAC9">
      <w:pPr>
        <w:rPr>
          <w:rFonts w:hint="default" w:ascii="宋体" w:hAnsi="宋体"/>
          <w:szCs w:val="21"/>
        </w:rPr>
      </w:pPr>
    </w:p>
    <w:p w14:paraId="323D7735">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14:paraId="360615E9">
      <w:pPr>
        <w:adjustRightInd w:val="0"/>
        <w:snapToGrid w:val="0"/>
        <w:spacing w:line="360" w:lineRule="auto"/>
        <w:rPr>
          <w:rFonts w:hint="default" w:ascii="宋体" w:hAnsi="宋体"/>
          <w:b/>
          <w:lang w:val="en-GB"/>
        </w:rPr>
      </w:pPr>
    </w:p>
    <w:p w14:paraId="05C6486A">
      <w:pPr>
        <w:adjustRightInd w:val="0"/>
        <w:snapToGrid w:val="0"/>
        <w:spacing w:line="360" w:lineRule="auto"/>
        <w:rPr>
          <w:rFonts w:hint="default" w:ascii="宋体" w:hAnsi="宋体"/>
        </w:rPr>
      </w:pPr>
    </w:p>
    <w:p w14:paraId="77E9DF10">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32CCA6AD">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4648BF76">
      <w:pPr>
        <w:autoSpaceDE w:val="0"/>
        <w:autoSpaceDN w:val="0"/>
        <w:adjustRightInd w:val="0"/>
        <w:spacing w:line="360" w:lineRule="auto"/>
        <w:ind w:left="420"/>
        <w:rPr>
          <w:rFonts w:hint="default"/>
        </w:rPr>
      </w:pPr>
      <w:r>
        <w:rPr>
          <w:rFonts w:ascii="宋体" w:hAnsi="宋体"/>
          <w:sz w:val="22"/>
          <w:szCs w:val="21"/>
        </w:rPr>
        <w:t>日期：   年   月   日</w:t>
      </w:r>
    </w:p>
    <w:p w14:paraId="743CEA97">
      <w:pPr>
        <w:autoSpaceDE w:val="0"/>
        <w:autoSpaceDN w:val="0"/>
        <w:adjustRightInd w:val="0"/>
        <w:spacing w:line="360" w:lineRule="auto"/>
        <w:ind w:left="420"/>
        <w:rPr>
          <w:rFonts w:hint="default" w:ascii="宋体" w:hAnsi="宋体"/>
          <w:b/>
          <w:bCs/>
          <w:sz w:val="28"/>
          <w:szCs w:val="28"/>
        </w:rPr>
      </w:pPr>
    </w:p>
    <w:p w14:paraId="5E9773C3">
      <w:pPr>
        <w:pStyle w:val="7"/>
        <w:spacing w:line="360" w:lineRule="auto"/>
        <w:ind w:firstLine="0" w:firstLineChars="0"/>
        <w:jc w:val="center"/>
        <w:outlineLvl w:val="0"/>
        <w:rPr>
          <w:rFonts w:hint="eastAsia" w:cs="宋体"/>
          <w:b/>
          <w:bCs/>
          <w:sz w:val="28"/>
          <w:szCs w:val="28"/>
        </w:rPr>
      </w:pPr>
    </w:p>
    <w:p w14:paraId="3BEE0A9D">
      <w:pPr>
        <w:pStyle w:val="7"/>
        <w:spacing w:line="360" w:lineRule="auto"/>
        <w:ind w:firstLine="0" w:firstLineChars="0"/>
        <w:jc w:val="center"/>
        <w:outlineLvl w:val="0"/>
        <w:rPr>
          <w:rFonts w:hint="eastAsia" w:cs="宋体"/>
          <w:b/>
          <w:bCs/>
          <w:sz w:val="28"/>
          <w:szCs w:val="28"/>
        </w:rPr>
      </w:pPr>
    </w:p>
    <w:p w14:paraId="30ED877B">
      <w:pPr>
        <w:pStyle w:val="7"/>
        <w:spacing w:line="360" w:lineRule="auto"/>
        <w:ind w:firstLine="0" w:firstLineChars="0"/>
        <w:jc w:val="center"/>
        <w:outlineLvl w:val="0"/>
        <w:rPr>
          <w:rFonts w:hint="eastAsia" w:cs="宋体"/>
          <w:b/>
          <w:bCs/>
          <w:sz w:val="28"/>
          <w:szCs w:val="28"/>
        </w:rPr>
      </w:pPr>
    </w:p>
    <w:p w14:paraId="243EDB18">
      <w:pPr>
        <w:pStyle w:val="7"/>
        <w:spacing w:line="360" w:lineRule="auto"/>
        <w:ind w:firstLine="0" w:firstLineChars="0"/>
        <w:jc w:val="center"/>
        <w:outlineLvl w:val="0"/>
        <w:rPr>
          <w:rFonts w:hint="eastAsia" w:cs="宋体"/>
          <w:b/>
          <w:bCs/>
          <w:sz w:val="28"/>
          <w:szCs w:val="28"/>
        </w:rPr>
      </w:pPr>
    </w:p>
    <w:p w14:paraId="2AF90714">
      <w:pPr>
        <w:pStyle w:val="7"/>
        <w:spacing w:line="360" w:lineRule="auto"/>
        <w:ind w:firstLine="0" w:firstLineChars="0"/>
        <w:jc w:val="center"/>
        <w:outlineLvl w:val="0"/>
        <w:rPr>
          <w:rFonts w:hint="eastAsia" w:cs="宋体"/>
          <w:b/>
          <w:bCs/>
          <w:sz w:val="28"/>
          <w:szCs w:val="28"/>
        </w:rPr>
      </w:pPr>
    </w:p>
    <w:p w14:paraId="0745BB55">
      <w:pPr>
        <w:pStyle w:val="7"/>
        <w:spacing w:line="360" w:lineRule="auto"/>
        <w:ind w:firstLine="0" w:firstLineChars="0"/>
        <w:jc w:val="center"/>
        <w:outlineLvl w:val="0"/>
        <w:rPr>
          <w:rFonts w:hint="eastAsia" w:cs="宋体"/>
          <w:b/>
          <w:bCs/>
          <w:sz w:val="28"/>
          <w:szCs w:val="28"/>
        </w:rPr>
      </w:pPr>
    </w:p>
    <w:p w14:paraId="02D859AF">
      <w:pPr>
        <w:pStyle w:val="7"/>
        <w:spacing w:line="360" w:lineRule="auto"/>
        <w:ind w:firstLine="0" w:firstLineChars="0"/>
        <w:jc w:val="center"/>
        <w:outlineLvl w:val="0"/>
        <w:rPr>
          <w:rFonts w:hint="eastAsia" w:cs="宋体"/>
          <w:b/>
          <w:bCs/>
          <w:sz w:val="28"/>
          <w:szCs w:val="28"/>
        </w:rPr>
      </w:pPr>
    </w:p>
    <w:p w14:paraId="4C4D3FBC">
      <w:pPr>
        <w:pStyle w:val="7"/>
        <w:spacing w:line="360" w:lineRule="auto"/>
        <w:ind w:firstLine="0" w:firstLineChars="0"/>
        <w:jc w:val="center"/>
        <w:outlineLvl w:val="0"/>
        <w:rPr>
          <w:rFonts w:hint="eastAsia" w:cs="宋体"/>
          <w:b/>
          <w:bCs/>
          <w:sz w:val="28"/>
          <w:szCs w:val="28"/>
        </w:rPr>
      </w:pPr>
    </w:p>
    <w:p w14:paraId="6EFC99E8">
      <w:pPr>
        <w:pStyle w:val="7"/>
        <w:spacing w:line="360" w:lineRule="auto"/>
        <w:ind w:firstLine="0" w:firstLineChars="0"/>
        <w:jc w:val="center"/>
        <w:outlineLvl w:val="0"/>
        <w:rPr>
          <w:rFonts w:hint="eastAsia" w:cs="宋体"/>
          <w:b/>
          <w:bCs/>
          <w:sz w:val="28"/>
          <w:szCs w:val="28"/>
        </w:rPr>
      </w:pPr>
    </w:p>
    <w:p w14:paraId="62CE12ED">
      <w:pPr>
        <w:pStyle w:val="7"/>
        <w:spacing w:line="360" w:lineRule="auto"/>
        <w:ind w:firstLine="0" w:firstLineChars="0"/>
        <w:jc w:val="center"/>
        <w:outlineLvl w:val="0"/>
        <w:rPr>
          <w:rFonts w:hint="eastAsia" w:cs="宋体"/>
          <w:b/>
          <w:bCs/>
          <w:sz w:val="28"/>
          <w:szCs w:val="28"/>
        </w:rPr>
      </w:pPr>
    </w:p>
    <w:p w14:paraId="5EE9CE19">
      <w:pPr>
        <w:pStyle w:val="7"/>
        <w:spacing w:line="360" w:lineRule="auto"/>
        <w:ind w:firstLine="0" w:firstLineChars="0"/>
        <w:jc w:val="center"/>
        <w:outlineLvl w:val="0"/>
        <w:rPr>
          <w:sz w:val="30"/>
          <w:szCs w:val="30"/>
        </w:rPr>
      </w:pPr>
      <w:r>
        <w:rPr>
          <w:rFonts w:hint="eastAsia" w:cs="宋体"/>
          <w:b/>
          <w:bCs/>
          <w:sz w:val="28"/>
          <w:szCs w:val="28"/>
        </w:rPr>
        <w:t>五、价格部分</w:t>
      </w:r>
    </w:p>
    <w:p w14:paraId="170C73FF">
      <w:pPr>
        <w:adjustRightInd w:val="0"/>
        <w:snapToGrid w:val="0"/>
        <w:spacing w:line="360" w:lineRule="auto"/>
        <w:rPr>
          <w:rFonts w:hint="default" w:ascii="宋体" w:hAnsi="宋体"/>
        </w:rPr>
      </w:pPr>
      <w:r>
        <w:rPr>
          <w:rFonts w:ascii="宋体" w:hAnsi="宋体"/>
          <w:szCs w:val="21"/>
        </w:rPr>
        <w:t>项目名称：</w:t>
      </w:r>
      <w:r>
        <w:rPr>
          <w:rFonts w:hint="eastAsia" w:ascii="宋体" w:hAnsi="宋体"/>
          <w:u w:val="single"/>
          <w:lang w:eastAsia="zh-CN"/>
        </w:rPr>
        <w:t>中山市黄圃人民医院体外除颤仪采购项目</w:t>
      </w:r>
    </w:p>
    <w:p w14:paraId="692C90E8">
      <w:pPr>
        <w:numPr>
          <w:ilvl w:val="0"/>
          <w:numId w:val="0"/>
        </w:numPr>
        <w:ind w:right="1430" w:rightChars="0"/>
        <w:jc w:val="left"/>
        <w:rPr>
          <w:rFonts w:hint="default" w:eastAsia="宋体" w:cs="宋体"/>
          <w:b/>
          <w:color w:val="auto"/>
          <w:sz w:val="28"/>
          <w:szCs w:val="28"/>
          <w:lang w:val="en-US" w:eastAsia="zh-CN"/>
        </w:rPr>
      </w:pPr>
      <w:r>
        <w:rPr>
          <w:rFonts w:hint="eastAsia" w:eastAsia="宋体" w:cs="宋体"/>
          <w:b/>
          <w:color w:val="auto"/>
          <w:sz w:val="28"/>
          <w:szCs w:val="28"/>
          <w:lang w:val="en-US" w:eastAsia="zh-CN"/>
        </w:rPr>
        <w:t>1.报价单</w:t>
      </w:r>
    </w:p>
    <w:tbl>
      <w:tblPr>
        <w:tblStyle w:val="17"/>
        <w:tblpPr w:leftFromText="180" w:rightFromText="180" w:vertAnchor="text" w:horzAnchor="margin" w:tblpY="9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278"/>
        <w:gridCol w:w="1980"/>
        <w:gridCol w:w="1680"/>
        <w:gridCol w:w="795"/>
        <w:gridCol w:w="1260"/>
        <w:gridCol w:w="1433"/>
      </w:tblGrid>
      <w:tr w14:paraId="7097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36" w:type="dxa"/>
            <w:noWrap w:val="0"/>
            <w:vAlign w:val="top"/>
          </w:tcPr>
          <w:p w14:paraId="17BBD214">
            <w:pPr>
              <w:pStyle w:val="15"/>
              <w:jc w:val="center"/>
              <w:rPr>
                <w:sz w:val="24"/>
                <w:szCs w:val="24"/>
              </w:rPr>
            </w:pPr>
            <w:r>
              <w:rPr>
                <w:rFonts w:hint="eastAsia"/>
                <w:sz w:val="24"/>
                <w:szCs w:val="24"/>
              </w:rPr>
              <w:t>设备名称</w:t>
            </w:r>
          </w:p>
        </w:tc>
        <w:tc>
          <w:tcPr>
            <w:tcW w:w="1278" w:type="dxa"/>
            <w:noWrap w:val="0"/>
            <w:vAlign w:val="top"/>
          </w:tcPr>
          <w:p w14:paraId="001B521F">
            <w:pPr>
              <w:pStyle w:val="15"/>
              <w:ind w:firstLine="236" w:firstLineChars="98"/>
              <w:jc w:val="center"/>
              <w:rPr>
                <w:rFonts w:hint="eastAsia"/>
                <w:sz w:val="24"/>
                <w:szCs w:val="24"/>
              </w:rPr>
            </w:pPr>
            <w:r>
              <w:rPr>
                <w:rFonts w:hint="eastAsia"/>
                <w:sz w:val="24"/>
                <w:szCs w:val="24"/>
              </w:rPr>
              <w:t>规格</w:t>
            </w:r>
          </w:p>
        </w:tc>
        <w:tc>
          <w:tcPr>
            <w:tcW w:w="1980" w:type="dxa"/>
            <w:noWrap w:val="0"/>
            <w:vAlign w:val="top"/>
          </w:tcPr>
          <w:p w14:paraId="72FC06D0">
            <w:pPr>
              <w:pStyle w:val="15"/>
              <w:jc w:val="center"/>
              <w:rPr>
                <w:sz w:val="24"/>
                <w:szCs w:val="24"/>
              </w:rPr>
            </w:pPr>
            <w:r>
              <w:rPr>
                <w:rFonts w:hint="eastAsia"/>
                <w:sz w:val="24"/>
                <w:szCs w:val="24"/>
              </w:rPr>
              <w:t>品牌型号</w:t>
            </w:r>
          </w:p>
        </w:tc>
        <w:tc>
          <w:tcPr>
            <w:tcW w:w="1680" w:type="dxa"/>
            <w:noWrap w:val="0"/>
            <w:vAlign w:val="top"/>
          </w:tcPr>
          <w:p w14:paraId="20B1D954">
            <w:pPr>
              <w:pStyle w:val="15"/>
              <w:jc w:val="center"/>
              <w:rPr>
                <w:sz w:val="24"/>
                <w:szCs w:val="24"/>
              </w:rPr>
            </w:pPr>
            <w:r>
              <w:rPr>
                <w:rFonts w:hint="eastAsia" w:eastAsia="宋体" w:cs="Times New Roman"/>
                <w:sz w:val="24"/>
                <w:szCs w:val="24"/>
              </w:rPr>
              <w:t>生产厂家</w:t>
            </w:r>
          </w:p>
        </w:tc>
        <w:tc>
          <w:tcPr>
            <w:tcW w:w="795" w:type="dxa"/>
            <w:noWrap w:val="0"/>
            <w:vAlign w:val="top"/>
          </w:tcPr>
          <w:p w14:paraId="61A2AEEC">
            <w:pPr>
              <w:pStyle w:val="15"/>
              <w:jc w:val="both"/>
              <w:rPr>
                <w:sz w:val="24"/>
                <w:szCs w:val="24"/>
              </w:rPr>
            </w:pPr>
            <w:r>
              <w:rPr>
                <w:sz w:val="24"/>
                <w:szCs w:val="24"/>
              </w:rPr>
              <w:t>数量</w:t>
            </w:r>
          </w:p>
        </w:tc>
        <w:tc>
          <w:tcPr>
            <w:tcW w:w="1260" w:type="dxa"/>
            <w:noWrap w:val="0"/>
            <w:vAlign w:val="top"/>
          </w:tcPr>
          <w:p w14:paraId="57C437FB">
            <w:pPr>
              <w:pStyle w:val="15"/>
              <w:jc w:val="center"/>
              <w:rPr>
                <w:rFonts w:hint="eastAsia" w:eastAsia="宋体"/>
                <w:sz w:val="24"/>
                <w:szCs w:val="24"/>
                <w:lang w:eastAsia="zh-CN"/>
              </w:rPr>
            </w:pPr>
            <w:r>
              <w:rPr>
                <w:sz w:val="24"/>
                <w:szCs w:val="24"/>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1433" w:type="dxa"/>
            <w:noWrap w:val="0"/>
            <w:vAlign w:val="top"/>
          </w:tcPr>
          <w:p w14:paraId="1B33B051">
            <w:pPr>
              <w:pStyle w:val="15"/>
              <w:jc w:val="center"/>
              <w:rPr>
                <w:sz w:val="24"/>
                <w:szCs w:val="24"/>
              </w:rPr>
            </w:pPr>
            <w:r>
              <w:rPr>
                <w:rFonts w:hint="eastAsia"/>
                <w:sz w:val="24"/>
                <w:szCs w:val="24"/>
                <w:lang w:eastAsia="zh-CN"/>
              </w:rPr>
              <w:t>免费</w:t>
            </w:r>
            <w:r>
              <w:rPr>
                <w:sz w:val="24"/>
                <w:szCs w:val="24"/>
              </w:rPr>
              <w:t>质保期</w:t>
            </w:r>
          </w:p>
        </w:tc>
      </w:tr>
      <w:tr w14:paraId="5357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536" w:type="dxa"/>
            <w:noWrap w:val="0"/>
            <w:vAlign w:val="top"/>
          </w:tcPr>
          <w:p w14:paraId="5DB8E97B">
            <w:pPr>
              <w:pStyle w:val="15"/>
              <w:jc w:val="both"/>
              <w:rPr>
                <w:rFonts w:hint="default" w:eastAsia="宋体"/>
                <w:b w:val="0"/>
                <w:sz w:val="28"/>
                <w:szCs w:val="28"/>
                <w:lang w:val="en-US" w:eastAsia="zh-CN"/>
              </w:rPr>
            </w:pPr>
          </w:p>
        </w:tc>
        <w:tc>
          <w:tcPr>
            <w:tcW w:w="1278" w:type="dxa"/>
            <w:noWrap w:val="0"/>
            <w:vAlign w:val="top"/>
          </w:tcPr>
          <w:p w14:paraId="33F6EB79">
            <w:pPr>
              <w:pStyle w:val="15"/>
              <w:jc w:val="both"/>
              <w:rPr>
                <w:b w:val="0"/>
                <w:sz w:val="28"/>
                <w:szCs w:val="28"/>
              </w:rPr>
            </w:pPr>
          </w:p>
        </w:tc>
        <w:tc>
          <w:tcPr>
            <w:tcW w:w="1980" w:type="dxa"/>
            <w:noWrap w:val="0"/>
            <w:vAlign w:val="top"/>
          </w:tcPr>
          <w:p w14:paraId="3E3F092D">
            <w:pPr>
              <w:pStyle w:val="15"/>
              <w:ind w:firstLine="562"/>
              <w:rPr>
                <w:b w:val="0"/>
                <w:sz w:val="28"/>
                <w:szCs w:val="28"/>
              </w:rPr>
            </w:pPr>
          </w:p>
        </w:tc>
        <w:tc>
          <w:tcPr>
            <w:tcW w:w="1680" w:type="dxa"/>
            <w:noWrap w:val="0"/>
            <w:vAlign w:val="top"/>
          </w:tcPr>
          <w:p w14:paraId="7ABCA405">
            <w:pPr>
              <w:pStyle w:val="15"/>
              <w:jc w:val="both"/>
              <w:rPr>
                <w:b w:val="0"/>
                <w:sz w:val="28"/>
                <w:szCs w:val="28"/>
              </w:rPr>
            </w:pPr>
          </w:p>
        </w:tc>
        <w:tc>
          <w:tcPr>
            <w:tcW w:w="795" w:type="dxa"/>
            <w:noWrap w:val="0"/>
            <w:vAlign w:val="top"/>
          </w:tcPr>
          <w:p w14:paraId="205DC8C9">
            <w:pPr>
              <w:pStyle w:val="15"/>
              <w:ind w:firstLine="280" w:firstLineChars="100"/>
              <w:jc w:val="both"/>
              <w:rPr>
                <w:rFonts w:hint="eastAsia" w:eastAsia="宋体"/>
                <w:b w:val="0"/>
                <w:sz w:val="28"/>
                <w:szCs w:val="28"/>
                <w:lang w:val="en-US" w:eastAsia="zh-CN"/>
              </w:rPr>
            </w:pPr>
          </w:p>
        </w:tc>
        <w:tc>
          <w:tcPr>
            <w:tcW w:w="1260" w:type="dxa"/>
            <w:noWrap w:val="0"/>
            <w:vAlign w:val="top"/>
          </w:tcPr>
          <w:p w14:paraId="20EE02E6">
            <w:pPr>
              <w:pStyle w:val="15"/>
              <w:jc w:val="both"/>
              <w:rPr>
                <w:b w:val="0"/>
                <w:sz w:val="28"/>
                <w:szCs w:val="28"/>
              </w:rPr>
            </w:pPr>
          </w:p>
        </w:tc>
        <w:tc>
          <w:tcPr>
            <w:tcW w:w="1433" w:type="dxa"/>
            <w:noWrap w:val="0"/>
            <w:vAlign w:val="top"/>
          </w:tcPr>
          <w:p w14:paraId="53FF2394">
            <w:pPr>
              <w:pStyle w:val="15"/>
              <w:jc w:val="both"/>
              <w:rPr>
                <w:b w:val="0"/>
                <w:sz w:val="28"/>
                <w:szCs w:val="28"/>
              </w:rPr>
            </w:pPr>
          </w:p>
        </w:tc>
      </w:tr>
      <w:tr w14:paraId="320F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noWrap w:val="0"/>
            <w:vAlign w:val="top"/>
          </w:tcPr>
          <w:p w14:paraId="6B2684CA">
            <w:pPr>
              <w:pStyle w:val="15"/>
              <w:ind w:firstLine="2891" w:firstLineChars="900"/>
              <w:jc w:val="both"/>
              <w:rPr>
                <w:sz w:val="28"/>
                <w:szCs w:val="28"/>
              </w:rPr>
            </w:pPr>
            <w:r>
              <w:rPr>
                <w:rFonts w:hint="eastAsia" w:ascii="宋体" w:hAnsi="宋体" w:eastAsia="宋体" w:cs="Times New Roman"/>
                <w:b/>
                <w:bCs/>
                <w:kern w:val="2"/>
                <w:sz w:val="32"/>
                <w:szCs w:val="32"/>
                <w:u w:val="none"/>
                <w:lang w:val="en-US" w:eastAsia="zh-CN" w:bidi="ar-SA"/>
              </w:rPr>
              <w:t xml:space="preserve">总价：             元              </w:t>
            </w:r>
          </w:p>
        </w:tc>
      </w:tr>
    </w:tbl>
    <w:p w14:paraId="38D166B0">
      <w:pPr>
        <w:ind w:right="1430"/>
        <w:jc w:val="left"/>
        <w:rPr>
          <w:rFonts w:hint="eastAsia"/>
          <w:b/>
          <w:color w:val="FF0000"/>
          <w:sz w:val="24"/>
          <w:szCs w:val="24"/>
          <w:lang w:val="en-US" w:eastAsia="zh-CN"/>
        </w:rPr>
      </w:pPr>
    </w:p>
    <w:p w14:paraId="335EE441">
      <w:pPr>
        <w:numPr>
          <w:ilvl w:val="0"/>
          <w:numId w:val="0"/>
        </w:numPr>
        <w:ind w:right="1430" w:rightChars="0"/>
        <w:jc w:val="left"/>
        <w:rPr>
          <w:rFonts w:hint="default" w:eastAsia="宋体"/>
          <w:b/>
          <w:color w:val="1D1B11"/>
          <w:sz w:val="28"/>
          <w:szCs w:val="28"/>
          <w:lang w:val="en-US" w:eastAsia="zh-CN"/>
        </w:rPr>
      </w:pPr>
      <w:r>
        <w:rPr>
          <w:rFonts w:hint="eastAsia"/>
          <w:b/>
          <w:color w:val="auto"/>
          <w:sz w:val="28"/>
          <w:szCs w:val="28"/>
          <w:lang w:val="en-US" w:eastAsia="zh-CN"/>
        </w:rPr>
        <w:t>2.耗材报价（如有</w:t>
      </w:r>
      <w:r>
        <w:rPr>
          <w:rFonts w:hint="eastAsia"/>
          <w:b/>
          <w:color w:val="1D1B11"/>
          <w:sz w:val="28"/>
          <w:szCs w:val="28"/>
        </w:rPr>
        <w:t>）</w:t>
      </w:r>
    </w:p>
    <w:tbl>
      <w:tblPr>
        <w:tblStyle w:val="1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97"/>
        <w:gridCol w:w="1766"/>
        <w:gridCol w:w="1353"/>
        <w:gridCol w:w="2441"/>
        <w:gridCol w:w="1367"/>
      </w:tblGrid>
      <w:tr w14:paraId="2242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438795C7">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858730107"/>
                <w:vertAlign w:val="baseline"/>
                <w:lang w:val="en-US" w:eastAsia="zh-CN"/>
              </w:rPr>
              <w:t>序号</w:t>
            </w:r>
          </w:p>
        </w:tc>
        <w:tc>
          <w:tcPr>
            <w:tcW w:w="1297" w:type="dxa"/>
            <w:noWrap w:val="0"/>
            <w:vAlign w:val="top"/>
          </w:tcPr>
          <w:p w14:paraId="035A5441">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1234054254"/>
                <w:vertAlign w:val="baseline"/>
                <w:lang w:val="en-US" w:eastAsia="zh-CN"/>
              </w:rPr>
              <w:t>名称</w:t>
            </w:r>
          </w:p>
        </w:tc>
        <w:tc>
          <w:tcPr>
            <w:tcW w:w="1766" w:type="dxa"/>
            <w:noWrap w:val="0"/>
            <w:vAlign w:val="top"/>
          </w:tcPr>
          <w:p w14:paraId="367DA149">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型号/规格</w:t>
            </w:r>
          </w:p>
        </w:tc>
        <w:tc>
          <w:tcPr>
            <w:tcW w:w="1353" w:type="dxa"/>
            <w:noWrap w:val="0"/>
            <w:vAlign w:val="top"/>
          </w:tcPr>
          <w:p w14:paraId="6F126EFE">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441" w:type="dxa"/>
            <w:noWrap w:val="0"/>
            <w:vAlign w:val="top"/>
          </w:tcPr>
          <w:p w14:paraId="11F89EA2">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注明是否专机专用</w:t>
            </w:r>
          </w:p>
        </w:tc>
        <w:tc>
          <w:tcPr>
            <w:tcW w:w="1367" w:type="dxa"/>
            <w:noWrap w:val="0"/>
            <w:vAlign w:val="top"/>
          </w:tcPr>
          <w:p w14:paraId="46BC5C7D">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其他说明</w:t>
            </w:r>
          </w:p>
        </w:tc>
      </w:tr>
      <w:tr w14:paraId="7B81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7BF10A9E">
            <w:pPr>
              <w:pStyle w:val="5"/>
              <w:bidi w:val="0"/>
              <w:rPr>
                <w:rFonts w:hint="eastAsia" w:ascii="宋体" w:hAnsi="宋体" w:eastAsia="宋体" w:cs="宋体"/>
                <w:sz w:val="24"/>
                <w:szCs w:val="24"/>
                <w:lang w:val="en-US" w:eastAsia="zh-CN"/>
              </w:rPr>
            </w:pPr>
          </w:p>
        </w:tc>
        <w:tc>
          <w:tcPr>
            <w:tcW w:w="1297" w:type="dxa"/>
            <w:noWrap w:val="0"/>
            <w:vAlign w:val="top"/>
          </w:tcPr>
          <w:p w14:paraId="6214EB1C">
            <w:pPr>
              <w:pStyle w:val="5"/>
              <w:bidi w:val="0"/>
              <w:rPr>
                <w:rFonts w:hint="eastAsia" w:ascii="宋体" w:hAnsi="宋体" w:eastAsia="宋体" w:cs="宋体"/>
                <w:sz w:val="24"/>
                <w:szCs w:val="24"/>
                <w:lang w:val="en-US" w:eastAsia="zh-CN"/>
              </w:rPr>
            </w:pPr>
          </w:p>
        </w:tc>
        <w:tc>
          <w:tcPr>
            <w:tcW w:w="1766" w:type="dxa"/>
            <w:noWrap w:val="0"/>
            <w:vAlign w:val="top"/>
          </w:tcPr>
          <w:p w14:paraId="441E4C0C">
            <w:pPr>
              <w:pStyle w:val="5"/>
              <w:bidi w:val="0"/>
              <w:rPr>
                <w:rFonts w:hint="eastAsia" w:ascii="宋体" w:hAnsi="宋体" w:eastAsia="宋体" w:cs="宋体"/>
                <w:sz w:val="24"/>
                <w:szCs w:val="24"/>
                <w:lang w:val="en-US" w:eastAsia="zh-CN"/>
              </w:rPr>
            </w:pPr>
          </w:p>
        </w:tc>
        <w:tc>
          <w:tcPr>
            <w:tcW w:w="1353" w:type="dxa"/>
            <w:noWrap w:val="0"/>
            <w:vAlign w:val="top"/>
          </w:tcPr>
          <w:p w14:paraId="5F956EEB">
            <w:pPr>
              <w:pStyle w:val="5"/>
              <w:bidi w:val="0"/>
              <w:rPr>
                <w:rFonts w:hint="eastAsia" w:ascii="宋体" w:hAnsi="宋体" w:eastAsia="宋体" w:cs="宋体"/>
                <w:sz w:val="24"/>
                <w:szCs w:val="24"/>
                <w:lang w:val="en-US" w:eastAsia="zh-CN"/>
              </w:rPr>
            </w:pPr>
          </w:p>
        </w:tc>
        <w:tc>
          <w:tcPr>
            <w:tcW w:w="2441" w:type="dxa"/>
            <w:noWrap w:val="0"/>
            <w:vAlign w:val="top"/>
          </w:tcPr>
          <w:p w14:paraId="46664E9F">
            <w:pPr>
              <w:pStyle w:val="5"/>
              <w:bidi w:val="0"/>
              <w:rPr>
                <w:rFonts w:hint="eastAsia" w:ascii="宋体" w:hAnsi="宋体" w:eastAsia="宋体" w:cs="宋体"/>
                <w:sz w:val="24"/>
                <w:szCs w:val="24"/>
                <w:lang w:val="en-US" w:eastAsia="zh-CN"/>
              </w:rPr>
            </w:pPr>
          </w:p>
        </w:tc>
        <w:tc>
          <w:tcPr>
            <w:tcW w:w="1367" w:type="dxa"/>
            <w:noWrap w:val="0"/>
            <w:vAlign w:val="top"/>
          </w:tcPr>
          <w:p w14:paraId="204AA2BF">
            <w:pPr>
              <w:pStyle w:val="5"/>
              <w:bidi w:val="0"/>
              <w:rPr>
                <w:rFonts w:hint="eastAsia" w:ascii="宋体" w:hAnsi="宋体" w:eastAsia="宋体" w:cs="宋体"/>
                <w:sz w:val="24"/>
                <w:szCs w:val="24"/>
                <w:lang w:val="en-US" w:eastAsia="zh-CN"/>
              </w:rPr>
            </w:pPr>
          </w:p>
        </w:tc>
      </w:tr>
    </w:tbl>
    <w:p w14:paraId="1FFC8D32">
      <w:pPr>
        <w:ind w:right="1430"/>
        <w:jc w:val="left"/>
        <w:rPr>
          <w:rFonts w:hint="eastAsia" w:eastAsia="宋体" w:cs="Tahoma"/>
          <w:color w:val="000000"/>
          <w:kern w:val="28"/>
          <w:szCs w:val="24"/>
          <w:highlight w:val="none"/>
          <w:lang w:val="en-US" w:eastAsia="zh-CN"/>
        </w:rPr>
      </w:pPr>
    </w:p>
    <w:p w14:paraId="4CA18787">
      <w:pPr>
        <w:ind w:right="1430"/>
        <w:jc w:val="left"/>
        <w:rPr>
          <w:rFonts w:hint="eastAsia" w:eastAsia="宋体" w:cs="Tahoma"/>
          <w:color w:val="000000"/>
          <w:kern w:val="28"/>
          <w:szCs w:val="24"/>
          <w:highlight w:val="none"/>
          <w:lang w:val="en-US" w:eastAsia="zh-CN"/>
        </w:rPr>
      </w:pPr>
      <w:r>
        <w:rPr>
          <w:rFonts w:hint="eastAsia" w:eastAsia="宋体" w:cs="Tahoma"/>
          <w:color w:val="000000"/>
          <w:kern w:val="28"/>
          <w:szCs w:val="24"/>
          <w:highlight w:val="none"/>
          <w:lang w:val="en-US" w:eastAsia="zh-CN"/>
        </w:rPr>
        <w:t>注：报价货币：人民币，单位：元</w:t>
      </w:r>
      <w:r>
        <w:rPr>
          <w:rFonts w:hint="eastAsia" w:cs="Tahoma"/>
          <w:color w:val="000000"/>
          <w:kern w:val="28"/>
          <w:szCs w:val="24"/>
          <w:highlight w:val="none"/>
          <w:lang w:val="en-US" w:eastAsia="zh-CN"/>
        </w:rPr>
        <w:t>。</w:t>
      </w:r>
    </w:p>
    <w:p w14:paraId="69D0EB63">
      <w:pPr>
        <w:autoSpaceDE w:val="0"/>
        <w:autoSpaceDN w:val="0"/>
        <w:adjustRightInd w:val="0"/>
        <w:spacing w:beforeLines="25" w:line="300" w:lineRule="auto"/>
        <w:jc w:val="left"/>
        <w:rPr>
          <w:rFonts w:hint="eastAsia" w:ascii="宋体" w:hAnsi="宋体" w:eastAsia="宋体" w:cs="Times New Roman"/>
          <w:b/>
          <w:bCs/>
          <w:kern w:val="2"/>
          <w:sz w:val="32"/>
          <w:szCs w:val="32"/>
          <w:u w:val="none"/>
          <w:lang w:val="en-US" w:eastAsia="zh-CN" w:bidi="ar-SA"/>
        </w:rPr>
      </w:pPr>
    </w:p>
    <w:p w14:paraId="0ABE637D">
      <w:pPr>
        <w:spacing w:line="300" w:lineRule="auto"/>
        <w:ind w:firstLine="420" w:firstLineChars="200"/>
        <w:rPr>
          <w:rFonts w:hint="default" w:ascii="宋体" w:hAnsi="宋体"/>
          <w:szCs w:val="21"/>
          <w:lang w:bidi="en-US"/>
        </w:rPr>
      </w:pPr>
    </w:p>
    <w:p w14:paraId="5A9A5020">
      <w:pPr>
        <w:autoSpaceDE w:val="0"/>
        <w:autoSpaceDN w:val="0"/>
        <w:adjustRightInd w:val="0"/>
        <w:spacing w:line="360" w:lineRule="auto"/>
        <w:ind w:left="420"/>
        <w:rPr>
          <w:rFonts w:hint="eastAsia" w:ascii="宋体" w:hAnsi="宋体" w:eastAsia="宋体"/>
          <w:sz w:val="22"/>
          <w:szCs w:val="21"/>
          <w:lang w:val="en-US" w:eastAsia="zh-CN"/>
        </w:rPr>
      </w:pPr>
    </w:p>
    <w:p w14:paraId="376CED23">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319C8C29">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5FDA3BD8">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3F5F1B0E">
      <w:pPr>
        <w:numPr>
          <w:ilvl w:val="0"/>
          <w:numId w:val="0"/>
        </w:numPr>
        <w:tabs>
          <w:tab w:val="left" w:pos="1023"/>
        </w:tabs>
        <w:bidi w:val="0"/>
        <w:jc w:val="both"/>
        <w:rPr>
          <w:rFonts w:hint="eastAsia" w:eastAsia="宋体"/>
          <w:lang w:eastAsia="zh-CN"/>
        </w:rPr>
      </w:pPr>
    </w:p>
    <w:p w14:paraId="502E3D48">
      <w:pPr>
        <w:pStyle w:val="2"/>
        <w:rPr>
          <w:rFonts w:hint="eastAsia" w:eastAsia="宋体"/>
          <w:lang w:eastAsia="zh-CN"/>
        </w:rPr>
      </w:pPr>
    </w:p>
    <w:p w14:paraId="16F248FE">
      <w:pPr>
        <w:pStyle w:val="2"/>
        <w:rPr>
          <w:rFonts w:ascii="宋体" w:hAnsi="宋体"/>
          <w:b/>
          <w:szCs w:val="21"/>
        </w:rPr>
      </w:pPr>
    </w:p>
    <w:p w14:paraId="39448D42">
      <w:pPr>
        <w:pStyle w:val="7"/>
        <w:spacing w:line="360" w:lineRule="auto"/>
        <w:ind w:firstLine="0" w:firstLineChars="0"/>
        <w:jc w:val="center"/>
        <w:outlineLvl w:val="0"/>
        <w:rPr>
          <w:rFonts w:hint="eastAsia" w:cs="宋体"/>
          <w:b/>
          <w:bCs/>
          <w:sz w:val="28"/>
          <w:szCs w:val="28"/>
          <w:lang w:val="en-US" w:eastAsia="zh-CN"/>
        </w:rPr>
      </w:pPr>
    </w:p>
    <w:p w14:paraId="08C01B0C">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14:paraId="620E535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2B3C2B6E">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（一）、产品彩页及介绍、设备详细参数</w:t>
      </w:r>
      <w:r>
        <w:rPr>
          <w:rFonts w:hint="eastAsia" w:cs="宋体"/>
          <w:kern w:val="2"/>
          <w:sz w:val="24"/>
          <w:szCs w:val="24"/>
          <w:lang w:val="en-US" w:eastAsia="zh-CN" w:bidi="ar-SA"/>
        </w:rPr>
        <w:t>。</w:t>
      </w:r>
    </w:p>
    <w:p w14:paraId="773BBFE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（二）、请将本采购项目采购公告“报价人资格要求”及“用户需求书”要求的相关证明文件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附在此页（包括但不限于以下内容</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2F83720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1.全套证件资料（包括医疗设备经营（生产）许可证、营业执照、税务登记证、组织机构代码证、医疗器械注册证或医疗器械备案证、医疗器械注册登记表等</w:t>
      </w:r>
      <w:r>
        <w:rPr>
          <w:rFonts w:hint="eastAsia" w:cs="宋体"/>
          <w:kern w:val="2"/>
          <w:sz w:val="24"/>
          <w:szCs w:val="24"/>
          <w:lang w:val="en-US" w:eastAsia="zh-CN" w:bidi="ar-SA"/>
        </w:rPr>
        <w:t>，如报价人为经销商还须提供厂家授权委托书并加盖厂家及经销商公章、附上有效范围的授权期限</w:t>
      </w:r>
      <w:r>
        <w:rPr>
          <w:rFonts w:hint="eastAsia" w:ascii="宋体" w:hAnsi="宋体" w:eastAsia="宋体" w:cs="宋体"/>
          <w:kern w:val="2"/>
          <w:sz w:val="24"/>
          <w:szCs w:val="24"/>
          <w:lang w:val="en-US" w:eastAsia="zh-CN" w:bidi="ar-SA"/>
        </w:rPr>
        <w:t>）。</w:t>
      </w:r>
    </w:p>
    <w:p w14:paraId="30F07CC5">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default" w:cs="宋体"/>
          <w:kern w:val="2"/>
          <w:sz w:val="24"/>
          <w:szCs w:val="24"/>
          <w:lang w:val="en-US" w:eastAsia="zh-CN" w:bidi="ar-SA"/>
        </w:rPr>
      </w:pPr>
      <w:r>
        <w:rPr>
          <w:rFonts w:hint="eastAsia" w:cs="宋体"/>
          <w:kern w:val="2"/>
          <w:sz w:val="24"/>
          <w:szCs w:val="24"/>
          <w:lang w:val="en-US" w:eastAsia="zh-CN" w:bidi="ar-SA"/>
        </w:rPr>
        <w:t>2.供应商资格信用承诺函（格式见采购公告附件2）。</w:t>
      </w:r>
    </w:p>
    <w:p w14:paraId="1EFC6EA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3</w:t>
      </w:r>
      <w:r>
        <w:rPr>
          <w:rFonts w:hint="eastAsia" w:ascii="宋体" w:hAnsi="宋体" w:cs="宋体"/>
          <w:kern w:val="2"/>
          <w:sz w:val="24"/>
          <w:szCs w:val="24"/>
          <w:lang w:val="en-US" w:eastAsia="zh-CN" w:bidi="ar-SA"/>
        </w:rPr>
        <w:t>.</w:t>
      </w:r>
      <w:r>
        <w:rPr>
          <w:rFonts w:hint="eastAsia"/>
          <w:sz w:val="24"/>
          <w:szCs w:val="24"/>
          <w:lang w:val="en-US" w:eastAsia="zh-CN"/>
        </w:rPr>
        <w:t>其他</w:t>
      </w:r>
      <w:r>
        <w:rPr>
          <w:rFonts w:hint="eastAsia" w:ascii="宋体" w:hAnsi="宋体"/>
          <w:sz w:val="24"/>
          <w:szCs w:val="24"/>
        </w:rPr>
        <w:t>“▲” 项</w:t>
      </w:r>
      <w:r>
        <w:rPr>
          <w:rFonts w:hint="eastAsia"/>
          <w:sz w:val="24"/>
          <w:szCs w:val="24"/>
          <w:lang w:eastAsia="zh-CN"/>
        </w:rPr>
        <w:t>条款要求提供的证明文件（如有）。</w:t>
      </w:r>
    </w:p>
    <w:p w14:paraId="11186990">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val="en-US" w:eastAsia="zh-CN"/>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供应商应根据本项目情况提供总体实施方案（含供货方案、培训</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等），售后服务方案（含保修、维护、服务承诺，应急方案等）。</w:t>
      </w:r>
    </w:p>
    <w:p w14:paraId="3F70903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4A950A2C">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bookmarkStart w:id="22" w:name="_GoBack"/>
      <w:bookmarkEnd w:id="2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0B5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6AE9FF">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06AE9FF">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E11A0"/>
    <w:rsid w:val="003176C7"/>
    <w:rsid w:val="00396696"/>
    <w:rsid w:val="003A5902"/>
    <w:rsid w:val="003B40EC"/>
    <w:rsid w:val="003D2B26"/>
    <w:rsid w:val="004450B0"/>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40FFD"/>
    <w:rsid w:val="00C70F7E"/>
    <w:rsid w:val="00CD148B"/>
    <w:rsid w:val="00D65014"/>
    <w:rsid w:val="00EA1BC0"/>
    <w:rsid w:val="00EA51E4"/>
    <w:rsid w:val="00F63291"/>
    <w:rsid w:val="01380481"/>
    <w:rsid w:val="017B2F92"/>
    <w:rsid w:val="01D74375"/>
    <w:rsid w:val="02C7081A"/>
    <w:rsid w:val="038C76D9"/>
    <w:rsid w:val="05CF7265"/>
    <w:rsid w:val="05E355AA"/>
    <w:rsid w:val="06B86A37"/>
    <w:rsid w:val="08485B98"/>
    <w:rsid w:val="088F5575"/>
    <w:rsid w:val="08B96F5C"/>
    <w:rsid w:val="08E27D9B"/>
    <w:rsid w:val="0B100BEF"/>
    <w:rsid w:val="0C2073DA"/>
    <w:rsid w:val="0DEE2D3E"/>
    <w:rsid w:val="0E8518F4"/>
    <w:rsid w:val="0FA47B58"/>
    <w:rsid w:val="10282537"/>
    <w:rsid w:val="10400978"/>
    <w:rsid w:val="11370484"/>
    <w:rsid w:val="12FB3F33"/>
    <w:rsid w:val="141D612B"/>
    <w:rsid w:val="14604B2B"/>
    <w:rsid w:val="15183362"/>
    <w:rsid w:val="155142DE"/>
    <w:rsid w:val="160475A2"/>
    <w:rsid w:val="16A65F04"/>
    <w:rsid w:val="17D42A34"/>
    <w:rsid w:val="17D52C9D"/>
    <w:rsid w:val="186B56B7"/>
    <w:rsid w:val="189E5E99"/>
    <w:rsid w:val="19F93196"/>
    <w:rsid w:val="1A474823"/>
    <w:rsid w:val="1B6C00C4"/>
    <w:rsid w:val="1C163B8C"/>
    <w:rsid w:val="1D4806BC"/>
    <w:rsid w:val="1F197111"/>
    <w:rsid w:val="200C59D1"/>
    <w:rsid w:val="21DC13D3"/>
    <w:rsid w:val="227C6712"/>
    <w:rsid w:val="22FE0FF6"/>
    <w:rsid w:val="236C58CC"/>
    <w:rsid w:val="2409047A"/>
    <w:rsid w:val="26D22DA5"/>
    <w:rsid w:val="278A3680"/>
    <w:rsid w:val="27C14C93"/>
    <w:rsid w:val="28384FB7"/>
    <w:rsid w:val="292A6E89"/>
    <w:rsid w:val="29802F8C"/>
    <w:rsid w:val="2A3929FF"/>
    <w:rsid w:val="2BEE194B"/>
    <w:rsid w:val="2C097269"/>
    <w:rsid w:val="2C35005E"/>
    <w:rsid w:val="2CA455C9"/>
    <w:rsid w:val="2CB37C24"/>
    <w:rsid w:val="2D621A73"/>
    <w:rsid w:val="2EA22EAE"/>
    <w:rsid w:val="2FE235DB"/>
    <w:rsid w:val="324C6101"/>
    <w:rsid w:val="339E0904"/>
    <w:rsid w:val="33B92E80"/>
    <w:rsid w:val="33DA14EB"/>
    <w:rsid w:val="34574C85"/>
    <w:rsid w:val="3490526F"/>
    <w:rsid w:val="34D9259E"/>
    <w:rsid w:val="35661288"/>
    <w:rsid w:val="35695BD9"/>
    <w:rsid w:val="3A40479E"/>
    <w:rsid w:val="3A8D72B7"/>
    <w:rsid w:val="3B13162C"/>
    <w:rsid w:val="3B2C087E"/>
    <w:rsid w:val="3BB23479"/>
    <w:rsid w:val="3C6A5B02"/>
    <w:rsid w:val="3C706E90"/>
    <w:rsid w:val="3CF74EBC"/>
    <w:rsid w:val="3E2F3F92"/>
    <w:rsid w:val="3E301A13"/>
    <w:rsid w:val="3E740EBA"/>
    <w:rsid w:val="3F1955BD"/>
    <w:rsid w:val="3F302132"/>
    <w:rsid w:val="3F707B7C"/>
    <w:rsid w:val="40754A75"/>
    <w:rsid w:val="40EA2DB0"/>
    <w:rsid w:val="40F32BC3"/>
    <w:rsid w:val="411D76F7"/>
    <w:rsid w:val="41287D39"/>
    <w:rsid w:val="429A6A15"/>
    <w:rsid w:val="431C742A"/>
    <w:rsid w:val="43F03308"/>
    <w:rsid w:val="454F3AE7"/>
    <w:rsid w:val="4584426D"/>
    <w:rsid w:val="48CF0B4C"/>
    <w:rsid w:val="491237A9"/>
    <w:rsid w:val="4AD8457E"/>
    <w:rsid w:val="4B5C6F5D"/>
    <w:rsid w:val="4CC76658"/>
    <w:rsid w:val="4CCD6413"/>
    <w:rsid w:val="4DD94895"/>
    <w:rsid w:val="4DF27705"/>
    <w:rsid w:val="507110F4"/>
    <w:rsid w:val="508942AC"/>
    <w:rsid w:val="51AF590D"/>
    <w:rsid w:val="52037CF5"/>
    <w:rsid w:val="522B1438"/>
    <w:rsid w:val="53682217"/>
    <w:rsid w:val="536C7F5A"/>
    <w:rsid w:val="5449261D"/>
    <w:rsid w:val="553F319F"/>
    <w:rsid w:val="556A04C9"/>
    <w:rsid w:val="56312D95"/>
    <w:rsid w:val="56F077A8"/>
    <w:rsid w:val="58937D37"/>
    <w:rsid w:val="58DC7930"/>
    <w:rsid w:val="59EF5441"/>
    <w:rsid w:val="5A0507C0"/>
    <w:rsid w:val="5A681694"/>
    <w:rsid w:val="5AF7253D"/>
    <w:rsid w:val="5C1F6A64"/>
    <w:rsid w:val="5D055995"/>
    <w:rsid w:val="5DA56542"/>
    <w:rsid w:val="5EF552A7"/>
    <w:rsid w:val="5FCD1D80"/>
    <w:rsid w:val="60343BAD"/>
    <w:rsid w:val="61EE109B"/>
    <w:rsid w:val="63485F03"/>
    <w:rsid w:val="643A50A8"/>
    <w:rsid w:val="644665A5"/>
    <w:rsid w:val="65970EFD"/>
    <w:rsid w:val="65C47781"/>
    <w:rsid w:val="65FE7137"/>
    <w:rsid w:val="66E83943"/>
    <w:rsid w:val="670F5853"/>
    <w:rsid w:val="67874F0A"/>
    <w:rsid w:val="67EA67FB"/>
    <w:rsid w:val="67F00D02"/>
    <w:rsid w:val="67FE62F9"/>
    <w:rsid w:val="683723A8"/>
    <w:rsid w:val="68C83273"/>
    <w:rsid w:val="6A813E93"/>
    <w:rsid w:val="6B6F018F"/>
    <w:rsid w:val="6C317A2F"/>
    <w:rsid w:val="6C384A25"/>
    <w:rsid w:val="6D042B59"/>
    <w:rsid w:val="6F914B78"/>
    <w:rsid w:val="71D83923"/>
    <w:rsid w:val="727A38F6"/>
    <w:rsid w:val="735E1215"/>
    <w:rsid w:val="737F2F3A"/>
    <w:rsid w:val="74F07A32"/>
    <w:rsid w:val="75807290"/>
    <w:rsid w:val="75BE243F"/>
    <w:rsid w:val="76CA6BC2"/>
    <w:rsid w:val="77585F7B"/>
    <w:rsid w:val="77935205"/>
    <w:rsid w:val="7A4B0019"/>
    <w:rsid w:val="7B106860"/>
    <w:rsid w:val="7B7E3488"/>
    <w:rsid w:val="7C703D67"/>
    <w:rsid w:val="7DBF32B0"/>
    <w:rsid w:val="7EAB1087"/>
    <w:rsid w:val="7EB75C7D"/>
    <w:rsid w:val="7F7B2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3"/>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27"/>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Title"/>
    <w:basedOn w:val="1"/>
    <w:next w:val="1"/>
    <w:qFormat/>
    <w:uiPriority w:val="0"/>
    <w:pPr>
      <w:spacing w:before="240" w:after="60"/>
      <w:jc w:val="center"/>
      <w:outlineLvl w:val="0"/>
    </w:pPr>
    <w:rPr>
      <w:rFonts w:ascii="Cambria" w:hAnsi="Cambria" w:cs="Times New Roman"/>
      <w:b/>
      <w:bCs/>
      <w:sz w:val="32"/>
      <w:szCs w:val="32"/>
    </w:rPr>
  </w:style>
  <w:style w:type="paragraph" w:styleId="16">
    <w:name w:val="Body Text First Indent"/>
    <w:basedOn w:val="2"/>
    <w:next w:val="1"/>
    <w:unhideWhenUsed/>
    <w:qFormat/>
    <w:uiPriority w:val="99"/>
    <w:pPr>
      <w:ind w:firstLine="420" w:firstLineChars="100"/>
    </w:pPr>
    <w:rPr>
      <w:rFonts w:ascii="Calibri" w:hAnsi="Calibri" w:cs="Times New Roman"/>
      <w:kern w:val="2"/>
      <w:szCs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color w:val="0000FF"/>
      <w:u w:val="single"/>
    </w:rPr>
  </w:style>
  <w:style w:type="paragraph" w:customStyle="1" w:styleId="21">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2">
    <w:name w:val="标题 2 Char"/>
    <w:link w:val="4"/>
    <w:qFormat/>
    <w:uiPriority w:val="0"/>
    <w:rPr>
      <w:rFonts w:hint="default" w:ascii="Arial" w:hAnsi="Arial" w:eastAsia="黑体" w:cs="Times New Roman"/>
      <w:b/>
      <w:bCs/>
      <w:kern w:val="0"/>
      <w:sz w:val="32"/>
      <w:szCs w:val="32"/>
    </w:rPr>
  </w:style>
  <w:style w:type="character" w:customStyle="1" w:styleId="23">
    <w:name w:val="标题 2 Char1"/>
    <w:link w:val="4"/>
    <w:qFormat/>
    <w:uiPriority w:val="0"/>
    <w:rPr>
      <w:rFonts w:ascii="Arial" w:hAnsi="Arial" w:eastAsia="黑体" w:cs="Times New Roman"/>
      <w:b/>
      <w:bCs/>
      <w:sz w:val="32"/>
      <w:szCs w:val="32"/>
    </w:rPr>
  </w:style>
  <w:style w:type="paragraph" w:customStyle="1" w:styleId="24">
    <w:name w:val="表格文字"/>
    <w:basedOn w:val="1"/>
    <w:qFormat/>
    <w:uiPriority w:val="0"/>
    <w:pPr>
      <w:spacing w:before="25" w:after="25" w:line="300" w:lineRule="auto"/>
    </w:pPr>
    <w:rPr>
      <w:rFonts w:ascii="Times" w:hAnsi="Times" w:cs="Times New Roman"/>
      <w:spacing w:val="10"/>
      <w:sz w:val="24"/>
    </w:rPr>
  </w:style>
  <w:style w:type="paragraph" w:customStyle="1" w:styleId="25">
    <w:name w:val="题注4"/>
    <w:basedOn w:val="1"/>
    <w:next w:val="8"/>
    <w:qFormat/>
    <w:uiPriority w:val="0"/>
    <w:pPr>
      <w:ind w:left="-132" w:leftChars="-64" w:right="-50" w:rightChars="-50" w:hanging="2"/>
      <w:jc w:val="center"/>
    </w:pPr>
    <w:rPr>
      <w:rFonts w:cs="Times New Roman"/>
      <w:b/>
      <w:color w:val="FF0000"/>
      <w:lang w:val="en-GB"/>
    </w:rPr>
  </w:style>
  <w:style w:type="paragraph" w:styleId="26">
    <w:name w:val="List Paragraph"/>
    <w:basedOn w:val="1"/>
    <w:unhideWhenUsed/>
    <w:qFormat/>
    <w:uiPriority w:val="99"/>
    <w:pPr>
      <w:ind w:firstLine="420" w:firstLineChars="200"/>
    </w:pPr>
  </w:style>
  <w:style w:type="character" w:customStyle="1" w:styleId="27">
    <w:name w:val="纯文本 Char"/>
    <w:link w:val="10"/>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6180</Words>
  <Characters>6300</Characters>
  <Lines>52</Lines>
  <Paragraphs>14</Paragraphs>
  <TotalTime>20</TotalTime>
  <ScaleCrop>false</ScaleCrop>
  <LinksUpToDate>false</LinksUpToDate>
  <CharactersWithSpaces>6628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燕</cp:lastModifiedBy>
  <dcterms:modified xsi:type="dcterms:W3CDTF">2024-08-29T03:04:02Z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C6966F7881D142F8A6FF6375D75AF6D8_13</vt:lpwstr>
  </property>
</Properties>
</file>